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19695" w14:textId="77777777" w:rsidR="003362E1" w:rsidRPr="00EC67EB" w:rsidRDefault="003362E1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502978" w14:textId="72EA060D" w:rsidR="00885896" w:rsidRDefault="008858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F70C06" wp14:editId="612AD33C">
            <wp:extent cx="5940425" cy="83959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0 Основы экономики отрасли и правового обеспечен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14:paraId="38B12808" w14:textId="61FD3E69" w:rsidR="00EC7D36" w:rsidRDefault="00EC7D36" w:rsidP="00EC7D36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F597DE3" w14:textId="77777777" w:rsidR="00EC7D36" w:rsidRPr="00AC4EB0" w:rsidRDefault="00EC7D36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14:paraId="273F7C81" w14:textId="77777777" w:rsidR="00EC7D36" w:rsidRPr="00AC4EB0" w:rsidRDefault="00EC7D36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14:paraId="49983143" w14:textId="77777777" w:rsidR="00EC7D36" w:rsidRPr="00AC4EB0" w:rsidRDefault="00EC7D36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14:paraId="6EA6AD5B" w14:textId="77777777" w:rsidR="00EC7D36" w:rsidRPr="00AC4EB0" w:rsidRDefault="00EC7D36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14:paraId="0B5569FB" w14:textId="77777777" w:rsidR="00EC7D36" w:rsidRPr="00AC4EB0" w:rsidRDefault="00EC7D36" w:rsidP="00EC7D36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14:paraId="5BE36EC8" w14:textId="77777777" w:rsidR="00F46B02" w:rsidRDefault="00F46B02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6CF87A4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2938707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0AFF953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9FCC090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074453B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790B802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5EFFAD1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27618D1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7A2CB30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B59D24C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FE569A0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F120BEB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2602CAE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E9F0838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60B33AB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6CA138B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15C8EF8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6E580E7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D8F22B0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732B50B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F58518B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A3D2694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6FDB083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D698D00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552F2B2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A356B43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E609F97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BD72AD0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89247EC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EDE2B30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C2B8D0E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DCF29E7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F875843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651D7E9" w14:textId="77777777" w:rsidR="00EC7D36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CD4C9C1" w14:textId="77777777" w:rsidR="00EC7D36" w:rsidRPr="00EC67EB" w:rsidRDefault="00EC7D36" w:rsidP="00EC67E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F1DE292" w14:textId="77777777" w:rsidR="008A7855" w:rsidRPr="00EC67EB" w:rsidRDefault="008A7855" w:rsidP="00EC67EB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67E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14:paraId="1CD0AE8B" w14:textId="77777777" w:rsidR="00EC7D36" w:rsidRPr="00F25E33" w:rsidRDefault="00EC7D36" w:rsidP="00EC7D36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14:paraId="0CC4C312" w14:textId="77777777" w:rsidR="00EC7D36" w:rsidRPr="00E10640" w:rsidRDefault="00EC7D36" w:rsidP="00EC7D3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37C4255" w14:textId="77777777" w:rsidR="00EC7D36" w:rsidRDefault="00EC7D36" w:rsidP="00EC7D3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основной профессиональной образовательной программы по </w:t>
      </w:r>
      <w:proofErr w:type="gramStart"/>
      <w:r w:rsidRPr="00F25E33">
        <w:rPr>
          <w:rFonts w:ascii="Times New Roman" w:hAnsi="Times New Roman"/>
          <w:sz w:val="26"/>
          <w:szCs w:val="26"/>
          <w:lang w:eastAsia="ru-RU"/>
        </w:rPr>
        <w:t xml:space="preserve">ППССЗ  </w:t>
      </w:r>
      <w:r w:rsidRPr="00F25E33">
        <w:rPr>
          <w:rFonts w:ascii="Times New Roman" w:hAnsi="Times New Roman" w:cs="Times New Roman"/>
          <w:sz w:val="26"/>
          <w:szCs w:val="26"/>
        </w:rPr>
        <w:t>15.02.01</w:t>
      </w:r>
      <w:proofErr w:type="gramEnd"/>
      <w:r w:rsidRPr="00F25E33">
        <w:rPr>
          <w:rFonts w:ascii="Times New Roman" w:hAnsi="Times New Roman" w:cs="Times New Roman"/>
          <w:sz w:val="26"/>
          <w:szCs w:val="26"/>
        </w:rPr>
        <w:t xml:space="preserve">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109AAF2" w14:textId="475A1322" w:rsidR="00EC7D36" w:rsidRPr="00E10640" w:rsidRDefault="00EC7D36" w:rsidP="00EC7D36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Pr="00FB73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ОП.10 Основы экономики отрасли и правового обеспечения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FB73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профессиональной деятельности</w:t>
      </w:r>
      <w:r w:rsidRPr="00F25E33">
        <w:rPr>
          <w:rFonts w:ascii="Times New Roman" w:hAnsi="Times New Roman"/>
          <w:sz w:val="26"/>
          <w:szCs w:val="26"/>
          <w:lang w:eastAsia="ru-RU"/>
        </w:rPr>
        <w:t>.</w:t>
      </w:r>
    </w:p>
    <w:p w14:paraId="6AEFC753" w14:textId="4EA68E91" w:rsidR="00EC7D36" w:rsidRPr="00F25E33" w:rsidRDefault="00EC7D36" w:rsidP="00EC7D36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FB73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ОП.10 Основы экономики отрасли и правового обеспечения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FB73A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профессиональной деятельности</w:t>
      </w:r>
    </w:p>
    <w:p w14:paraId="0BBEAAF3" w14:textId="77777777" w:rsidR="00EC7D36" w:rsidRPr="00F25E33" w:rsidRDefault="00EC7D36" w:rsidP="00EC7D36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F25E33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25E33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аттестации:</w:t>
      </w:r>
    </w:p>
    <w:p w14:paraId="1776A163" w14:textId="77777777" w:rsidR="00E873D1" w:rsidRDefault="00E873D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6B821E5" w14:textId="77777777" w:rsidR="00EC7D36" w:rsidRPr="00EC67EB" w:rsidRDefault="00EC7D36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006BD6A" w14:textId="54C18248" w:rsidR="008A7855" w:rsidRPr="00EC67EB" w:rsidRDefault="008A7855" w:rsidP="00B54319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67E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3D9D52D7" w14:textId="77777777" w:rsidR="00126357" w:rsidRPr="00EC67EB" w:rsidRDefault="00126357" w:rsidP="00B54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577FD8F2" w14:textId="77777777" w:rsidR="00126357" w:rsidRPr="00EC67EB" w:rsidRDefault="00126357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632" w:type="dxa"/>
        <w:tblInd w:w="-1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9"/>
        <w:gridCol w:w="4253"/>
      </w:tblGrid>
      <w:tr w:rsidR="00E873D1" w:rsidRPr="00EC67EB" w14:paraId="1F539683" w14:textId="77777777" w:rsidTr="00E873D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DB186" w14:textId="77777777" w:rsidR="00E873D1" w:rsidRDefault="00E873D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5EB2A9C2" w14:textId="4A2D6021" w:rsidR="00291C67" w:rsidRPr="00E873D1" w:rsidRDefault="00291C67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B0F38" w14:textId="0B0E8156" w:rsidR="00E873D1" w:rsidRPr="00E873D1" w:rsidRDefault="00E873D1" w:rsidP="00EC67EB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Формы и методы оценки</w:t>
            </w:r>
          </w:p>
        </w:tc>
      </w:tr>
      <w:tr w:rsidR="00E873D1" w:rsidRPr="00EC67EB" w14:paraId="3E7B53EB" w14:textId="77777777" w:rsidTr="00E873D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AB124" w14:textId="77777777" w:rsidR="00E873D1" w:rsidRPr="00291C67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Cs w:val="0"/>
                <w:sz w:val="26"/>
                <w:szCs w:val="26"/>
              </w:rPr>
            </w:pPr>
            <w:r w:rsidRPr="00291C67">
              <w:rPr>
                <w:rStyle w:val="21"/>
                <w:bCs w:val="0"/>
                <w:sz w:val="26"/>
                <w:szCs w:val="26"/>
              </w:rPr>
              <w:t>Знания:</w:t>
            </w:r>
          </w:p>
          <w:p w14:paraId="7D5CA83D" w14:textId="77777777" w:rsidR="00E873D1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E873D1">
              <w:rPr>
                <w:sz w:val="26"/>
                <w:szCs w:val="26"/>
                <w:lang w:eastAsia="ru-RU"/>
              </w:rPr>
              <w:t>- действующие законы и иные нормативные правовые акты, регулирующие производственно-хозяйственную деятельность;</w:t>
            </w:r>
          </w:p>
          <w:p w14:paraId="607A8B4D" w14:textId="77777777" w:rsidR="00E873D1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E873D1">
              <w:rPr>
                <w:sz w:val="26"/>
                <w:szCs w:val="26"/>
                <w:lang w:eastAsia="ru-RU"/>
              </w:rPr>
              <w:t>-материально-технические,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14:paraId="340DAFD2" w14:textId="77777777" w:rsidR="00E873D1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E873D1">
              <w:rPr>
                <w:sz w:val="26"/>
                <w:szCs w:val="26"/>
                <w:lang w:eastAsia="ru-RU"/>
              </w:rPr>
              <w:t xml:space="preserve">-методики расчета основных технико-экономических показателей деятельности организации; </w:t>
            </w:r>
          </w:p>
          <w:p w14:paraId="3C59D400" w14:textId="77777777" w:rsidR="00E873D1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E873D1">
              <w:rPr>
                <w:sz w:val="26"/>
                <w:szCs w:val="26"/>
                <w:lang w:eastAsia="ru-RU"/>
              </w:rPr>
              <w:t>-методику разработки бизнес-плана;</w:t>
            </w:r>
          </w:p>
          <w:p w14:paraId="7DB04A58" w14:textId="04E9AD04" w:rsidR="00E873D1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E873D1">
              <w:rPr>
                <w:sz w:val="26"/>
                <w:szCs w:val="26"/>
                <w:lang w:eastAsia="ru-RU"/>
              </w:rPr>
              <w:t>-механизмы ценообразования</w:t>
            </w:r>
            <w:r>
              <w:rPr>
                <w:sz w:val="26"/>
                <w:szCs w:val="26"/>
                <w:lang w:eastAsia="ru-RU"/>
              </w:rPr>
              <w:t xml:space="preserve"> </w:t>
            </w:r>
            <w:r w:rsidRPr="00E873D1">
              <w:rPr>
                <w:sz w:val="26"/>
                <w:szCs w:val="26"/>
                <w:lang w:eastAsia="ru-RU"/>
              </w:rPr>
              <w:t>на продукцию (услуги), формы оплаты труда в современных условиях;</w:t>
            </w:r>
          </w:p>
          <w:p w14:paraId="487DC3E9" w14:textId="77777777" w:rsidR="00E873D1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E873D1">
              <w:rPr>
                <w:sz w:val="26"/>
                <w:szCs w:val="26"/>
                <w:lang w:eastAsia="ru-RU"/>
              </w:rPr>
              <w:t>- основы маркетинговой деятельности, менеджмента и принципы делового общения;</w:t>
            </w:r>
          </w:p>
          <w:p w14:paraId="118B996A" w14:textId="77777777" w:rsidR="00E873D1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E873D1">
              <w:rPr>
                <w:sz w:val="26"/>
                <w:szCs w:val="26"/>
                <w:lang w:eastAsia="ru-RU"/>
              </w:rPr>
              <w:t xml:space="preserve">-основы организации работы коллектива исполнителей; </w:t>
            </w:r>
          </w:p>
          <w:p w14:paraId="4FFC908D" w14:textId="77777777" w:rsidR="00E873D1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sz w:val="26"/>
                <w:szCs w:val="26"/>
                <w:lang w:eastAsia="ru-RU"/>
              </w:rPr>
            </w:pPr>
            <w:r w:rsidRPr="00E873D1">
              <w:rPr>
                <w:sz w:val="26"/>
                <w:szCs w:val="26"/>
                <w:lang w:eastAsia="ru-RU"/>
              </w:rPr>
              <w:t>-основы планирования, финансирования и кредитования организации;</w:t>
            </w:r>
          </w:p>
          <w:p w14:paraId="00E85611" w14:textId="31EC4414" w:rsidR="00E873D1" w:rsidRPr="00E873D1" w:rsidRDefault="00E873D1" w:rsidP="00E873D1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873D1">
              <w:rPr>
                <w:sz w:val="26"/>
                <w:szCs w:val="26"/>
                <w:lang w:eastAsia="ru-RU"/>
              </w:rPr>
              <w:t>- особенности менеджмента в области профессиональной деятельности;</w:t>
            </w:r>
          </w:p>
          <w:p w14:paraId="6C3A6FB6" w14:textId="77777777" w:rsidR="00E873D1" w:rsidRPr="00E873D1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E873D1">
              <w:rPr>
                <w:sz w:val="26"/>
                <w:szCs w:val="26"/>
              </w:rPr>
              <w:lastRenderedPageBreak/>
              <w:t>- производственную и организационную структуру организации;</w:t>
            </w:r>
          </w:p>
          <w:p w14:paraId="18DC9966" w14:textId="77777777" w:rsidR="00E873D1" w:rsidRPr="00E873D1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E873D1">
              <w:rPr>
                <w:sz w:val="26"/>
                <w:szCs w:val="26"/>
              </w:rPr>
              <w:t>- основные положения Конституции Российской Федерации, действующие законы и иные нормативные правовые акты, регулирующие правоотношения в процессе профессиональной (трудовой) деятельности;</w:t>
            </w:r>
          </w:p>
          <w:p w14:paraId="61F59BDE" w14:textId="77777777" w:rsidR="00E873D1" w:rsidRPr="00E873D1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E873D1">
              <w:rPr>
                <w:sz w:val="26"/>
                <w:szCs w:val="26"/>
              </w:rPr>
              <w:t>- классификацию, основные виды и правила составления нормативных документов;</w:t>
            </w:r>
          </w:p>
          <w:p w14:paraId="26698E3C" w14:textId="77777777" w:rsidR="00E873D1" w:rsidRPr="00E873D1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E873D1">
              <w:rPr>
                <w:sz w:val="26"/>
                <w:szCs w:val="26"/>
              </w:rPr>
              <w:t>- права и обязанности работников в сфере профессиональной деятельности.</w:t>
            </w:r>
          </w:p>
          <w:p w14:paraId="6A752887" w14:textId="77777777" w:rsidR="00E873D1" w:rsidRPr="00EC67EB" w:rsidRDefault="00E873D1" w:rsidP="00E873D1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3B429" w14:textId="77777777" w:rsidR="00E873D1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331389E" w14:textId="77777777" w:rsidR="00E873D1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0A77843" w14:textId="77777777" w:rsidR="00E873D1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2692656" w14:textId="3255CD08" w:rsidR="00E873D1" w:rsidRPr="00E873D1" w:rsidRDefault="00E873D1" w:rsidP="00E873D1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66F05FD8" w14:textId="77777777"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проведении:</w:t>
            </w:r>
          </w:p>
          <w:p w14:paraId="2E99E0EC" w14:textId="77777777"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60569673" w14:textId="77777777"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74D69603" w14:textId="77777777"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6745E1EE" w14:textId="77777777"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</w:t>
            </w:r>
          </w:p>
          <w:p w14:paraId="7EF95693" w14:textId="77777777" w:rsidR="00E873D1" w:rsidRPr="00EC67EB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дифференцированного зачёта</w:t>
            </w:r>
          </w:p>
        </w:tc>
      </w:tr>
      <w:tr w:rsidR="00E873D1" w:rsidRPr="00EC67EB" w14:paraId="23303209" w14:textId="77777777" w:rsidTr="00E873D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F246E" w14:textId="77777777" w:rsidR="00E873D1" w:rsidRPr="00291C67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91C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  <w:p w14:paraId="283372DC" w14:textId="77777777"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-оформлять первичные документы по учету рабочего времени, выработки, заработной платы, простоев;</w:t>
            </w:r>
          </w:p>
          <w:p w14:paraId="58CA388A" w14:textId="77777777"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-рассчитывать основные технико-экономические показатели деятельности подразделения (организации);</w:t>
            </w:r>
          </w:p>
          <w:p w14:paraId="60E7DF12" w14:textId="77777777"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-разрабатывать бизнес-план;</w:t>
            </w:r>
          </w:p>
          <w:p w14:paraId="3A65A6AE" w14:textId="77777777"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-защищать свои права в соответствии с гражданским, гражданско-процессуальным и трудовым законодательством;</w:t>
            </w:r>
          </w:p>
          <w:p w14:paraId="68B845B0" w14:textId="77777777"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анализировать и оценивать результаты и последствия деятельности (бездействия) с правовой точки зрения;</w:t>
            </w:r>
          </w:p>
          <w:p w14:paraId="7880D35E" w14:textId="77777777" w:rsidR="00E873D1" w:rsidRPr="00EC67EB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74E1F" w14:textId="77777777"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A1CF52B" w14:textId="77777777"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53F660C4" w14:textId="77777777"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оценка заданий для </w:t>
            </w:r>
            <w:proofErr w:type="gramStart"/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самостоятельной  работы</w:t>
            </w:r>
            <w:proofErr w:type="gramEnd"/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DEB197E" w14:textId="77777777"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2F3DCBE5" w14:textId="77777777" w:rsidR="00E873D1" w:rsidRPr="00E873D1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Промежуточная аттестация:</w:t>
            </w:r>
          </w:p>
          <w:p w14:paraId="70C3D0DA" w14:textId="75F23193" w:rsidR="00E873D1" w:rsidRPr="00EC67EB" w:rsidRDefault="00E873D1" w:rsidP="00E87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выполнения практических заданий;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  <w:tr w:rsidR="00291C67" w:rsidRPr="00EC67EB" w14:paraId="45ADFF0D" w14:textId="77777777" w:rsidTr="00291C67"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EC3D0" w14:textId="77777777" w:rsidR="00291C67" w:rsidRPr="00D95089" w:rsidRDefault="00291C67" w:rsidP="00291C6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7FD30639" w14:textId="488ACF97" w:rsidR="00291C67" w:rsidRPr="00291C67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2B2B0" w14:textId="104AA335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291C67" w:rsidRPr="00EC67EB" w14:paraId="184B0D90" w14:textId="77777777" w:rsidTr="00E873D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6962D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118C05C8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3C67D6F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30C6D282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6868E21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03077E14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517C82EE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75BC3574" w14:textId="1E9D6B5A" w:rsidR="00291C67" w:rsidRPr="00EC67EB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6DA8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  <w:p w14:paraId="662CC81B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5F059A3C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за:</w:t>
            </w:r>
          </w:p>
          <w:p w14:paraId="74FAD53F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66EC74D5" w14:textId="55D3CFD7" w:rsidR="00291C67" w:rsidRPr="00EC67EB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291C67" w:rsidRPr="00EC67EB" w14:paraId="731CE3E4" w14:textId="77777777" w:rsidTr="00291C67"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83177" w14:textId="2D43B62A" w:rsidR="00291C67" w:rsidRPr="00B927DA" w:rsidRDefault="00291C67" w:rsidP="00291C67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927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334FD3B1" w14:textId="1D5C8D6A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27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</w:t>
            </w: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освоенные </w:t>
            </w:r>
            <w:r w:rsidRPr="00B927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профессиональны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е</w:t>
            </w:r>
            <w:r w:rsidRPr="00B927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компетенции) 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F35D" w14:textId="552F67BF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27D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91C67" w:rsidRPr="00EC67EB" w14:paraId="3EC032B5" w14:textId="77777777" w:rsidTr="00E873D1"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74BCA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  <w:p w14:paraId="1FB36BC9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  <w:p w14:paraId="413ACAF9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  <w:p w14:paraId="07897AD7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Выбирать методы восстановления деталей и участвовать в процессе их изготовления.</w:t>
            </w:r>
          </w:p>
          <w:p w14:paraId="403A4F6A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  <w:p w14:paraId="18057006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Выбирать эксплуатационно-смазочные материалы при обслуживании оборудования.</w:t>
            </w:r>
          </w:p>
          <w:p w14:paraId="23A759D8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  <w:p w14:paraId="662E67C4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Участвовать в работах по устранению недостатков, выявленных в процессе эксплуатации промышленного оборудования.</w:t>
            </w:r>
          </w:p>
          <w:p w14:paraId="1D4FC22A" w14:textId="53BD5956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2.4. Составлять документацию для проведения работ по эксплуатации промышленного оборудования. </w:t>
            </w:r>
          </w:p>
          <w:p w14:paraId="17D897AF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Участвовать в планировании работы структурного подразделения.</w:t>
            </w:r>
          </w:p>
          <w:p w14:paraId="6B3FC08E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Участвовать в организации работы структурного подразделения.</w:t>
            </w:r>
          </w:p>
          <w:p w14:paraId="07CAF955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Участвовать в руководстве работой структурного подразделения.</w:t>
            </w:r>
          </w:p>
          <w:p w14:paraId="10CBDB2B" w14:textId="77777777" w:rsidR="00291C67" w:rsidRPr="00E873D1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873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  <w:p w14:paraId="2B0A4362" w14:textId="182C1FE2" w:rsidR="00291C67" w:rsidRPr="00EC67EB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CAEEC" w14:textId="77777777" w:rsidR="00291C67" w:rsidRPr="00EC67EB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05F5FA3" w14:textId="77777777" w:rsidR="00291C67" w:rsidRPr="00EC67EB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5E4CA20" w14:textId="77777777" w:rsidR="00291C67" w:rsidRPr="00EC67EB" w:rsidRDefault="00291C67" w:rsidP="00291C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3651BB23" w14:textId="77777777"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C67EB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14:paraId="52508320" w14:textId="77777777"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5B4544" w14:textId="77777777"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FAE522" w14:textId="77777777"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AB3675" w14:textId="77777777"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6AF116" w14:textId="77777777"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CB1746" w14:textId="77777777"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3F5A80" w14:textId="1CA4DF2D"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1279D7" w14:textId="77777777" w:rsidR="00612EA1" w:rsidRDefault="00612EA1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850261" w14:textId="3548ADC6" w:rsidR="00291C67" w:rsidRPr="00E873D1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73D1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4F3C4DA0" w14:textId="77777777"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73D1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работ;</w:t>
            </w:r>
          </w:p>
          <w:p w14:paraId="1C35BB7E" w14:textId="77777777"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08C49B" w14:textId="77777777"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4AB70D" w14:textId="77777777"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42F090" w14:textId="77777777"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7482BC" w14:textId="77777777"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9A33E5" w14:textId="77777777"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2BB922" w14:textId="77777777"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E0FE42" w14:textId="77777777" w:rsidR="00291C67" w:rsidRPr="00E873D1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73D1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086FA86" w14:textId="77777777" w:rsidR="00291C67" w:rsidRPr="00E873D1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73D1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490D1B66" w14:textId="6545CAA2" w:rsidR="00291C67" w:rsidRDefault="00291C67" w:rsidP="00291C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873D1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14:paraId="610959A0" w14:textId="5D6A10A3" w:rsidR="00291C67" w:rsidRPr="00EC67EB" w:rsidRDefault="00291C67" w:rsidP="00291C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14:paraId="3C72EDFC" w14:textId="2020C12E" w:rsidR="00FB73A7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7D440BB" w14:textId="04C42FA9" w:rsidR="00FB73A7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0F94A7F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6ABD117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8128DB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E096108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8DC32F8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29C1D5F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1FB814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DE5A6B1" w14:textId="77777777" w:rsidR="00EC7D36" w:rsidRDefault="00EC7D36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565252E" w14:textId="77777777" w:rsidR="00FB73A7" w:rsidRPr="00EC67EB" w:rsidRDefault="00FB73A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77467B6" w14:textId="58B800FF" w:rsidR="008A7855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260B1E1D" w14:textId="77777777" w:rsidR="00EC67EB" w:rsidRPr="00EC67EB" w:rsidRDefault="00EC67EB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7BB97B1" w14:textId="77777777" w:rsidR="008A7855" w:rsidRPr="00EC67EB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72B754B0" w14:textId="77777777" w:rsidR="006630CB" w:rsidRPr="00EC67EB" w:rsidRDefault="008A7855" w:rsidP="00EC67E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7E38D9A5" w14:textId="77777777" w:rsidR="003362E1" w:rsidRPr="00EC67EB" w:rsidRDefault="003362E1" w:rsidP="00EC67E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6029CEE" w14:textId="0B851BC8" w:rsidR="003362E1" w:rsidRDefault="003362E1" w:rsidP="00951E7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951E7D"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951E7D"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 экономики отрасли и правового обеспечения профессиональной</w:t>
      </w:r>
      <w:r w:rsid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1E7D" w:rsidRPr="00951E7D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</w:p>
    <w:p w14:paraId="0C876F39" w14:textId="77777777" w:rsidR="00165242" w:rsidRDefault="00165242" w:rsidP="00951E7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C3D6C3" w14:textId="77777777" w:rsidR="00EC67EB" w:rsidRPr="00EC67EB" w:rsidRDefault="00EC67EB" w:rsidP="00EC67EB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8BF121" w14:textId="68EF9614" w:rsidR="006E2B14" w:rsidRPr="000B5889" w:rsidRDefault="006E2B14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Контрольная работа №1</w:t>
      </w:r>
    </w:p>
    <w:p w14:paraId="2BFFC599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1</w:t>
      </w:r>
    </w:p>
    <w:p w14:paraId="35C0B48A" w14:textId="6C810092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Расположите потребности по мере их возрастания согласно классификации человеческих потребностей по А.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Маслоу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CDADC0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физиологические потребности</w:t>
      </w:r>
    </w:p>
    <w:p w14:paraId="33373CAD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безопасности</w:t>
      </w:r>
    </w:p>
    <w:p w14:paraId="13F6DD51" w14:textId="77777777" w:rsid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социальных контактах</w:t>
      </w:r>
    </w:p>
    <w:p w14:paraId="7A8AA445" w14:textId="1E3FE312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4: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в уважении</w:t>
      </w:r>
    </w:p>
    <w:p w14:paraId="33CCF263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Экономика - это:</w:t>
      </w:r>
    </w:p>
    <w:p w14:paraId="587B9B9A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хозяйственная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система</w:t>
      </w:r>
    </w:p>
    <w:p w14:paraId="190D4268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хозяйственная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система, обеспечивающая удовлетворение потребностей конкретного человека и общества в целом</w:t>
      </w:r>
    </w:p>
    <w:p w14:paraId="2CB952FE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система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жизнеобеспечения страны, решающая задачи производства, распределения и потребления различных благ, необходимых для удовлетворения потребностей людей и государства</w:t>
      </w:r>
    </w:p>
    <w:p w14:paraId="5CB1B17D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работа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рынке, использование его законов</w:t>
      </w:r>
    </w:p>
    <w:p w14:paraId="27F2F2BC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Ограниченность-это проблема, которая:</w:t>
      </w:r>
    </w:p>
    <w:p w14:paraId="2E56E679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есть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всех людей и обществ</w:t>
      </w:r>
    </w:p>
    <w:p w14:paraId="56D47112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существует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в бедных странах</w:t>
      </w:r>
    </w:p>
    <w:p w14:paraId="2F029376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есть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у бедных людей</w:t>
      </w:r>
    </w:p>
    <w:p w14:paraId="10DFDA21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никогда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возникает у богатых людей</w:t>
      </w:r>
    </w:p>
    <w:p w14:paraId="76BFE9AB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 основных фактора производства - труд, земля, капитал. Какая из ниже перечисленных групп, включает в себя все три составляющие:</w:t>
      </w:r>
    </w:p>
    <w:p w14:paraId="3B74427A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предприниматели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деньги, рента</w:t>
      </w:r>
    </w:p>
    <w:p w14:paraId="762717CF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воздух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ученые, автомобили</w:t>
      </w:r>
    </w:p>
    <w:p w14:paraId="54C96A11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рабочие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станки, здания</w:t>
      </w:r>
    </w:p>
    <w:p w14:paraId="4DF6F068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нефть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газопровод, ювелирные изделия</w:t>
      </w:r>
    </w:p>
    <w:p w14:paraId="1571A4A5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централизованной экономике товары и услуги производятся:</w:t>
      </w:r>
    </w:p>
    <w:p w14:paraId="43C5FFC5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помощью экономических планов</w:t>
      </w:r>
    </w:p>
    <w:p w14:paraId="1DF1FA64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людьми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желающими получить доход</w:t>
      </w:r>
    </w:p>
    <w:p w14:paraId="671F8F4A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традиционными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методами</w:t>
      </w:r>
    </w:p>
    <w:p w14:paraId="40C8F63B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с условиями спроса и предложения</w:t>
      </w:r>
    </w:p>
    <w:p w14:paraId="789B01E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между видами денег.</w:t>
      </w:r>
    </w:p>
    <w:tbl>
      <w:tblPr>
        <w:tblW w:w="10683" w:type="dxa"/>
        <w:tblLayout w:type="fixed"/>
        <w:tblLook w:val="0000" w:firstRow="0" w:lastRow="0" w:firstColumn="0" w:lastColumn="0" w:noHBand="0" w:noVBand="0"/>
      </w:tblPr>
      <w:tblGrid>
        <w:gridCol w:w="5341"/>
        <w:gridCol w:w="5342"/>
      </w:tblGrid>
      <w:tr w:rsidR="000B5889" w:rsidRPr="000B5889" w14:paraId="68C573F3" w14:textId="77777777" w:rsidTr="00D24CFB">
        <w:tc>
          <w:tcPr>
            <w:tcW w:w="5341" w:type="dxa"/>
          </w:tcPr>
          <w:p w14:paraId="6DA6191E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Полноценные деньги</w:t>
            </w:r>
          </w:p>
        </w:tc>
        <w:tc>
          <w:tcPr>
            <w:tcW w:w="5342" w:type="dxa"/>
          </w:tcPr>
          <w:p w14:paraId="181E984D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серебряная монета</w:t>
            </w:r>
          </w:p>
        </w:tc>
      </w:tr>
      <w:tr w:rsidR="000B5889" w:rsidRPr="000B5889" w14:paraId="159D1ADE" w14:textId="77777777" w:rsidTr="00D24CFB">
        <w:tc>
          <w:tcPr>
            <w:tcW w:w="5341" w:type="dxa"/>
          </w:tcPr>
          <w:p w14:paraId="79FE1108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Кредитные деньги</w:t>
            </w:r>
          </w:p>
        </w:tc>
        <w:tc>
          <w:tcPr>
            <w:tcW w:w="5342" w:type="dxa"/>
          </w:tcPr>
          <w:p w14:paraId="22E0655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вексель</w:t>
            </w:r>
          </w:p>
        </w:tc>
      </w:tr>
      <w:tr w:rsidR="000B5889" w:rsidRPr="000B5889" w14:paraId="64F53D96" w14:textId="77777777" w:rsidTr="00D24CFB">
        <w:tc>
          <w:tcPr>
            <w:tcW w:w="5341" w:type="dxa"/>
          </w:tcPr>
          <w:p w14:paraId="471C8313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Наличные деньги</w:t>
            </w:r>
          </w:p>
        </w:tc>
        <w:tc>
          <w:tcPr>
            <w:tcW w:w="5342" w:type="dxa"/>
          </w:tcPr>
          <w:p w14:paraId="2BDD543C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разменные монеты</w:t>
            </w:r>
          </w:p>
        </w:tc>
      </w:tr>
      <w:tr w:rsidR="000B5889" w:rsidRPr="000B5889" w14:paraId="7F5EBC79" w14:textId="77777777" w:rsidTr="00D24CFB">
        <w:tc>
          <w:tcPr>
            <w:tcW w:w="5341" w:type="dxa"/>
          </w:tcPr>
          <w:p w14:paraId="2F48A1B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Безналичные деньги</w:t>
            </w:r>
          </w:p>
        </w:tc>
        <w:tc>
          <w:tcPr>
            <w:tcW w:w="5342" w:type="dxa"/>
          </w:tcPr>
          <w:p w14:paraId="1071F8B4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пластиковая карточка</w:t>
            </w:r>
          </w:p>
        </w:tc>
      </w:tr>
    </w:tbl>
    <w:p w14:paraId="707158CD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средство, с помощью которого работник страхуется от риска непредвиденной инфляции:</w:t>
      </w:r>
    </w:p>
    <w:p w14:paraId="4768B19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 открытие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нового бизнеса на основе полученных от банка кредитов</w:t>
      </w:r>
    </w:p>
    <w:p w14:paraId="16712D0C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хранение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 в банке</w:t>
      </w:r>
    </w:p>
    <w:p w14:paraId="0ED9D445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включение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контракт пункта, предусматривающего индексирование заработной платы</w:t>
      </w:r>
    </w:p>
    <w:p w14:paraId="55B1034D" w14:textId="77777777" w:rsidR="000B5889" w:rsidRPr="000B5889" w:rsidRDefault="000B5889" w:rsidP="000B58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предложение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своему другу ссуды, процентная ставка по которой ниже банковской</w:t>
      </w:r>
    </w:p>
    <w:p w14:paraId="02D88F9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верных ответа</w:t>
      </w:r>
    </w:p>
    <w:p w14:paraId="49088B69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социальным последствиям безработицы относятся:</w:t>
      </w:r>
    </w:p>
    <w:p w14:paraId="67D91DE6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потеря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квалификации</w:t>
      </w:r>
    </w:p>
    <w:p w14:paraId="0F5D00D6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упадок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моральных устоев</w:t>
      </w:r>
    </w:p>
    <w:p w14:paraId="7DF5C404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общественные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политические беспорядки</w:t>
      </w:r>
    </w:p>
    <w:p w14:paraId="586DC915" w14:textId="77777777" w:rsidR="000B5889" w:rsidRPr="000B5889" w:rsidRDefault="000B5889" w:rsidP="000B58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потеря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определенного объема ВНП</w:t>
      </w:r>
    </w:p>
    <w:p w14:paraId="06C81FB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Государственный долг - это…</w:t>
      </w:r>
    </w:p>
    <w:p w14:paraId="46769231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накопленная за определенный период, сумма дефицита бюджета</w:t>
      </w:r>
    </w:p>
    <w:p w14:paraId="4DD3374B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сумма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внешних займов</w:t>
      </w:r>
    </w:p>
    <w:p w14:paraId="3AFD1BC0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внутренних займов</w:t>
      </w:r>
    </w:p>
    <w:p w14:paraId="1B1E76FC" w14:textId="77777777" w:rsidR="000B5889" w:rsidRPr="000B5889" w:rsidRDefault="000B5889" w:rsidP="000B58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долг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Центральному Банку России</w:t>
      </w:r>
    </w:p>
    <w:p w14:paraId="7AC75A0A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товаров и услуг, которое можно купить на располагаемый доход в течение определенного периода - это доход…</w:t>
      </w:r>
    </w:p>
    <w:p w14:paraId="4CD63030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минимальный</w:t>
      </w:r>
      <w:proofErr w:type="gramEnd"/>
    </w:p>
    <w:p w14:paraId="50037355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реальный</w:t>
      </w:r>
      <w:proofErr w:type="gramEnd"/>
    </w:p>
    <w:p w14:paraId="2F6C722D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располагаемый</w:t>
      </w:r>
      <w:proofErr w:type="gramEnd"/>
    </w:p>
    <w:p w14:paraId="6E64EA35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номинальный</w:t>
      </w:r>
      <w:proofErr w:type="gramEnd"/>
    </w:p>
    <w:p w14:paraId="3079E67F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 2</w:t>
      </w:r>
    </w:p>
    <w:p w14:paraId="4F8C57B3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перечисленных потребностей.</w:t>
      </w:r>
    </w:p>
    <w:tbl>
      <w:tblPr>
        <w:tblW w:w="10683" w:type="dxa"/>
        <w:tblLayout w:type="fixed"/>
        <w:tblLook w:val="0000" w:firstRow="0" w:lastRow="0" w:firstColumn="0" w:lastColumn="0" w:noHBand="0" w:noVBand="0"/>
      </w:tblPr>
      <w:tblGrid>
        <w:gridCol w:w="5341"/>
        <w:gridCol w:w="5342"/>
      </w:tblGrid>
      <w:tr w:rsidR="000B5889" w:rsidRPr="000B5889" w14:paraId="71DF39C9" w14:textId="77777777" w:rsidTr="00D24CFB">
        <w:tc>
          <w:tcPr>
            <w:tcW w:w="5341" w:type="dxa"/>
          </w:tcPr>
          <w:p w14:paraId="560D4565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Физиологические</w:t>
            </w:r>
          </w:p>
        </w:tc>
        <w:tc>
          <w:tcPr>
            <w:tcW w:w="5342" w:type="dxa"/>
          </w:tcPr>
          <w:p w14:paraId="562C0596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пища</w:t>
            </w:r>
          </w:p>
        </w:tc>
      </w:tr>
      <w:tr w:rsidR="000B5889" w:rsidRPr="000B5889" w14:paraId="2A26C57D" w14:textId="77777777" w:rsidTr="00D24CFB">
        <w:tc>
          <w:tcPr>
            <w:tcW w:w="5341" w:type="dxa"/>
          </w:tcPr>
          <w:p w14:paraId="1BB8BC3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Материальные</w:t>
            </w:r>
          </w:p>
        </w:tc>
        <w:tc>
          <w:tcPr>
            <w:tcW w:w="5342" w:type="dxa"/>
          </w:tcPr>
          <w:p w14:paraId="191A89D7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оборудование</w:t>
            </w:r>
          </w:p>
        </w:tc>
      </w:tr>
      <w:tr w:rsidR="000B5889" w:rsidRPr="000B5889" w14:paraId="01DD7F16" w14:textId="77777777" w:rsidTr="00D24CFB">
        <w:tc>
          <w:tcPr>
            <w:tcW w:w="5341" w:type="dxa"/>
          </w:tcPr>
          <w:p w14:paraId="2C7311B8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Духовные</w:t>
            </w:r>
          </w:p>
        </w:tc>
        <w:tc>
          <w:tcPr>
            <w:tcW w:w="5342" w:type="dxa"/>
          </w:tcPr>
          <w:p w14:paraId="557B9A5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чтение книг</w:t>
            </w:r>
          </w:p>
        </w:tc>
      </w:tr>
      <w:tr w:rsidR="000B5889" w:rsidRPr="000B5889" w14:paraId="5619D8E4" w14:textId="77777777" w:rsidTr="00D24CFB">
        <w:tc>
          <w:tcPr>
            <w:tcW w:w="5341" w:type="dxa"/>
          </w:tcPr>
          <w:p w14:paraId="2961234B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Социальные</w:t>
            </w:r>
          </w:p>
        </w:tc>
        <w:tc>
          <w:tcPr>
            <w:tcW w:w="5342" w:type="dxa"/>
          </w:tcPr>
          <w:p w14:paraId="0E93C5D9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общение</w:t>
            </w:r>
          </w:p>
        </w:tc>
      </w:tr>
    </w:tbl>
    <w:p w14:paraId="38A29279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Рациональное использование природных ресурсов обусловлено…</w:t>
      </w:r>
    </w:p>
    <w:p w14:paraId="4FD9F829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повышением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потребностей людей</w:t>
      </w:r>
    </w:p>
    <w:p w14:paraId="78120C51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ограниченностью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ресурсов</w:t>
      </w:r>
    </w:p>
    <w:p w14:paraId="676F6DF1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обострением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экологических проблем</w:t>
      </w:r>
    </w:p>
    <w:p w14:paraId="38D9B3C2" w14:textId="77777777" w:rsidR="000B5889" w:rsidRPr="000B5889" w:rsidRDefault="000B5889" w:rsidP="000B588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государственными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интересами</w:t>
      </w:r>
    </w:p>
    <w:p w14:paraId="12D1E0F6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Перечислите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свойства товаров</w:t>
      </w:r>
    </w:p>
    <w:p w14:paraId="18AFFBC9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потребительная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325B0D4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меновая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6A188281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стоимость</w:t>
      </w:r>
      <w:proofErr w:type="gramEnd"/>
    </w:p>
    <w:p w14:paraId="49536D6C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первоначальная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2099AAEB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восстановительная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423EB550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прибавочная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7ABEA3E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Остаточная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</w:t>
      </w:r>
    </w:p>
    <w:p w14:paraId="7EA235E5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вопросы, решаемые любой экономической системой…</w:t>
      </w:r>
    </w:p>
    <w:p w14:paraId="2FFA8AE7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производится, как производится, кем потребляется</w:t>
      </w:r>
    </w:p>
    <w:p w14:paraId="39AF8B5F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потребляется, как производится, кто производит</w:t>
      </w:r>
    </w:p>
    <w:p w14:paraId="1E8291FB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потребляется, как потребляется, кем потребляется</w:t>
      </w:r>
    </w:p>
    <w:p w14:paraId="12271531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производится, как потребляется, кем производится</w:t>
      </w:r>
    </w:p>
    <w:p w14:paraId="0064A576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Производство возникло потому, что</w:t>
      </w:r>
    </w:p>
    <w:p w14:paraId="302C5D3C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 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этому вынудила природа</w:t>
      </w:r>
    </w:p>
    <w:p w14:paraId="3101979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ограничены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ресурсы</w:t>
      </w:r>
    </w:p>
    <w:p w14:paraId="25209CEC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возросли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потребности людей</w:t>
      </w:r>
    </w:p>
    <w:p w14:paraId="6F30DE40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этого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захотел сам человек</w:t>
      </w:r>
    </w:p>
    <w:p w14:paraId="40CB3942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Жизнь на грани прожиточного минимума более характерна для:</w:t>
      </w:r>
    </w:p>
    <w:p w14:paraId="4F606421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централизованной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экономики</w:t>
      </w:r>
    </w:p>
    <w:p w14:paraId="3FEE26F2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рыночной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экономики</w:t>
      </w:r>
    </w:p>
    <w:p w14:paraId="2E58ED67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традиционной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экономики</w:t>
      </w:r>
    </w:p>
    <w:p w14:paraId="249859F1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экономики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высокоразвитых стран</w:t>
      </w:r>
    </w:p>
    <w:p w14:paraId="03BF3E02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Назовите группу населения, которая выигрывает от инфляции.</w:t>
      </w:r>
    </w:p>
    <w:p w14:paraId="5ABA82D4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студенты</w:t>
      </w:r>
      <w:proofErr w:type="gramEnd"/>
    </w:p>
    <w:p w14:paraId="4039F062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предприниматели</w:t>
      </w:r>
      <w:proofErr w:type="gramEnd"/>
    </w:p>
    <w:p w14:paraId="09C7B2A0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пенсионеры</w:t>
      </w:r>
      <w:proofErr w:type="gramEnd"/>
    </w:p>
    <w:p w14:paraId="4D1C617E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заемщики</w:t>
      </w:r>
      <w:proofErr w:type="gramEnd"/>
    </w:p>
    <w:p w14:paraId="54D4EF8C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Безработным является…</w:t>
      </w:r>
    </w:p>
    <w:p w14:paraId="07F6A05C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студент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хотел бы работать</w:t>
      </w:r>
    </w:p>
    <w:p w14:paraId="1B729C60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искал работу в течение шести месяцев, а затем прекратил поиски</w:t>
      </w:r>
    </w:p>
    <w:p w14:paraId="16E5D622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человек, который потерял работу три месяца назад и до сих пор продолжает поиск новой</w:t>
      </w:r>
    </w:p>
    <w:p w14:paraId="0A54A63B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пенсионер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который активно ищет работу</w:t>
      </w:r>
    </w:p>
    <w:p w14:paraId="6C79CAA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больше расходов, то бюджет…</w:t>
      </w:r>
    </w:p>
    <w:p w14:paraId="17610CE4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дефицитный</w:t>
      </w:r>
      <w:proofErr w:type="gramEnd"/>
    </w:p>
    <w:p w14:paraId="01384998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  <w:proofErr w:type="gramEnd"/>
    </w:p>
    <w:p w14:paraId="676BF9A0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сбалансированный</w:t>
      </w:r>
      <w:proofErr w:type="gramEnd"/>
    </w:p>
    <w:p w14:paraId="34544BD0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  <w:proofErr w:type="gramEnd"/>
    </w:p>
    <w:p w14:paraId="20ED43F4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производителей предоставлять товары для продажи на рынке определяет…</w:t>
      </w:r>
    </w:p>
    <w:p w14:paraId="4954B5DE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предложение</w:t>
      </w:r>
      <w:proofErr w:type="gramEnd"/>
    </w:p>
    <w:p w14:paraId="51D1D166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спрос</w:t>
      </w:r>
      <w:proofErr w:type="gramEnd"/>
    </w:p>
    <w:p w14:paraId="795B2864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спроса</w:t>
      </w:r>
    </w:p>
    <w:p w14:paraId="39298B93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эластичность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предложения</w:t>
      </w:r>
    </w:p>
    <w:p w14:paraId="76E9B093" w14:textId="77777777" w:rsid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9DC5B00" w14:textId="0095339D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3</w:t>
      </w:r>
    </w:p>
    <w:p w14:paraId="659BC53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нижеперечисленных потребностей 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четыре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относящиеся к "духовным"</w:t>
      </w:r>
    </w:p>
    <w:p w14:paraId="23EAEF36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литературы</w:t>
      </w:r>
    </w:p>
    <w:p w14:paraId="06E79E9F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жилье</w:t>
      </w:r>
      <w:proofErr w:type="gramEnd"/>
    </w:p>
    <w:p w14:paraId="7EBCEF7B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любовь</w:t>
      </w:r>
      <w:proofErr w:type="gramEnd"/>
    </w:p>
    <w:p w14:paraId="313C4AF4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вера</w:t>
      </w:r>
      <w:proofErr w:type="gramEnd"/>
    </w:p>
    <w:p w14:paraId="7114437C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питание</w:t>
      </w:r>
      <w:proofErr w:type="gramEnd"/>
    </w:p>
    <w:p w14:paraId="316DEBE0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дружба</w:t>
      </w:r>
      <w:proofErr w:type="gramEnd"/>
    </w:p>
    <w:p w14:paraId="60FEC5B7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ж)  охрана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окружающей среды</w:t>
      </w:r>
    </w:p>
    <w:p w14:paraId="28F3F96A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з)  безопасность</w:t>
      </w:r>
      <w:proofErr w:type="gramEnd"/>
    </w:p>
    <w:p w14:paraId="32B41B9E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проблема экономики состоит в том, что:</w:t>
      </w:r>
    </w:p>
    <w:p w14:paraId="42945A82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люди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всегда должны делать выбор при использовании ограниченных ресурсов</w:t>
      </w:r>
    </w:p>
    <w:p w14:paraId="50610C76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человеческие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желания ограничены</w:t>
      </w:r>
    </w:p>
    <w:p w14:paraId="3627DF89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безграничны</w:t>
      </w:r>
    </w:p>
    <w:p w14:paraId="32B76E5A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г)  только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слаборазвитые страны имеют проблему дефицита</w:t>
      </w:r>
    </w:p>
    <w:p w14:paraId="42113588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организации процесса производства необходимы:</w:t>
      </w:r>
    </w:p>
    <w:p w14:paraId="293F7D25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средства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производства и труд</w:t>
      </w:r>
    </w:p>
    <w:p w14:paraId="03B0CD0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средства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 и труд</w:t>
      </w:r>
    </w:p>
    <w:p w14:paraId="30B59407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средства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 и рабочая сила</w:t>
      </w:r>
    </w:p>
    <w:p w14:paraId="40FCA344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средства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производства и рабочая сила</w:t>
      </w:r>
    </w:p>
    <w:p w14:paraId="37102F8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Наиболее важным элементом рыночной экономики является:</w:t>
      </w:r>
    </w:p>
    <w:p w14:paraId="02FD6236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эффективные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профсоюзы</w:t>
      </w:r>
    </w:p>
    <w:p w14:paraId="4DAD5C40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активная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конкуренция на рынке</w:t>
      </w:r>
    </w:p>
    <w:p w14:paraId="0EB8EAA8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всеобщее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государственное регулирование</w:t>
      </w:r>
    </w:p>
    <w:p w14:paraId="670EEC9F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взвешенные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действия предпринимателей</w:t>
      </w:r>
    </w:p>
    <w:p w14:paraId="42987571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вопроса экономики:</w:t>
      </w:r>
    </w:p>
    <w:p w14:paraId="6DDE362E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производить?</w:t>
      </w:r>
    </w:p>
    <w:p w14:paraId="00D18384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как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производить?</w:t>
      </w:r>
    </w:p>
    <w:p w14:paraId="00AF1BB9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когда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производить?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58C74799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для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кого производить?</w:t>
      </w:r>
    </w:p>
    <w:p w14:paraId="7012912E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 уровень банковской системы - это…</w:t>
      </w:r>
    </w:p>
    <w:p w14:paraId="13588614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Центральный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</w:t>
      </w:r>
    </w:p>
    <w:p w14:paraId="461C6430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коммерческие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банки</w:t>
      </w:r>
    </w:p>
    <w:p w14:paraId="4A3C64BF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инвестиционные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банки</w:t>
      </w:r>
    </w:p>
    <w:p w14:paraId="09F1CF07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инновационные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банки</w:t>
      </w:r>
    </w:p>
    <w:p w14:paraId="1C9FF8A4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иностранные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банки</w:t>
      </w:r>
    </w:p>
    <w:p w14:paraId="40126ECA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наиболее полное определение инфляции. </w:t>
      </w:r>
    </w:p>
    <w:p w14:paraId="1E31129A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Инфляция - это…</w:t>
      </w:r>
    </w:p>
    <w:p w14:paraId="5BA361E7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вздутие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разбухание денежно-бумажного обращения</w:t>
      </w:r>
    </w:p>
    <w:p w14:paraId="25EFD175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повышение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общего уровня цен</w:t>
      </w:r>
    </w:p>
    <w:p w14:paraId="7C43369D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характеризующийся снижением покупательной способности денег при одновременном росте цен на товары и услуги</w:t>
      </w:r>
    </w:p>
    <w:p w14:paraId="39931F52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быстрый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рост расходов населения</w:t>
      </w:r>
    </w:p>
    <w:p w14:paraId="5C25510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экономическому последствию безработицы относится…</w:t>
      </w:r>
    </w:p>
    <w:p w14:paraId="1EA32569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упадок моральных устоев потеря</w:t>
      </w:r>
    </w:p>
    <w:p w14:paraId="73DEDDC5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потеря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квалификации</w:t>
      </w:r>
    </w:p>
    <w:p w14:paraId="47EECA59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определенного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объема ВНП</w:t>
      </w:r>
    </w:p>
    <w:p w14:paraId="2ED594D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общественные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политические беспорядки</w:t>
      </w:r>
    </w:p>
    <w:p w14:paraId="52BCEF0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равны расходам, то бюджет…</w:t>
      </w:r>
    </w:p>
    <w:p w14:paraId="3529B17C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  <w:proofErr w:type="gramEnd"/>
    </w:p>
    <w:p w14:paraId="1B8ABDC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дефицитный</w:t>
      </w:r>
      <w:proofErr w:type="gramEnd"/>
    </w:p>
    <w:p w14:paraId="349EA1E8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  <w:proofErr w:type="gramEnd"/>
    </w:p>
    <w:p w14:paraId="44B6005F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  <w:proofErr w:type="gramEnd"/>
    </w:p>
    <w:p w14:paraId="1539141B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и способность людей приобретать экономические блага определяет…</w:t>
      </w:r>
    </w:p>
    <w:p w14:paraId="49C5103F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эластичность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предложения</w:t>
      </w:r>
    </w:p>
    <w:p w14:paraId="280D22D2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предложение</w:t>
      </w:r>
      <w:proofErr w:type="gramEnd"/>
    </w:p>
    <w:p w14:paraId="1AFD9547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эластичность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спроса</w:t>
      </w:r>
    </w:p>
    <w:p w14:paraId="0D54871C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спрос</w:t>
      </w:r>
      <w:proofErr w:type="gramEnd"/>
    </w:p>
    <w:p w14:paraId="7ECFE721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4</w:t>
      </w:r>
    </w:p>
    <w:p w14:paraId="08E2D268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Потребности - это…</w:t>
      </w:r>
    </w:p>
    <w:p w14:paraId="00AE852D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все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то, в чем нуждается человек, что требуется ему</w:t>
      </w:r>
    </w:p>
    <w:p w14:paraId="4237B4F6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создает человек своим трудом</w:t>
      </w:r>
    </w:p>
    <w:p w14:paraId="6E262240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материальные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нематериальные блага</w:t>
      </w:r>
    </w:p>
    <w:p w14:paraId="47FCD13C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достается бесплатно</w:t>
      </w:r>
    </w:p>
    <w:p w14:paraId="48F3B87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"землей", как фактором производства следует понимать:</w:t>
      </w:r>
    </w:p>
    <w:p w14:paraId="48F9C7D6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сельскохозяйственные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продукты</w:t>
      </w:r>
    </w:p>
    <w:p w14:paraId="31744591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жилые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дома</w:t>
      </w:r>
    </w:p>
    <w:p w14:paraId="549DA9EF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водные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ресурсы</w:t>
      </w:r>
    </w:p>
    <w:p w14:paraId="3F8D22F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агрономы</w:t>
      </w:r>
      <w:proofErr w:type="gramEnd"/>
    </w:p>
    <w:p w14:paraId="24845D1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Постоянным дефицитом в командной экономике является</w:t>
      </w:r>
    </w:p>
    <w:p w14:paraId="04F31325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деньги</w:t>
      </w:r>
      <w:proofErr w:type="gramEnd"/>
    </w:p>
    <w:p w14:paraId="7C322E3B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товары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услуги</w:t>
      </w:r>
    </w:p>
    <w:p w14:paraId="2C248BB0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ресурсы</w:t>
      </w:r>
      <w:proofErr w:type="gramEnd"/>
    </w:p>
    <w:p w14:paraId="110FBB54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интеллектуальные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товары</w:t>
      </w:r>
    </w:p>
    <w:p w14:paraId="23923792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Установите соответствие основных вопросов (проблем) экономики с их содержании</w:t>
      </w:r>
    </w:p>
    <w:tbl>
      <w:tblPr>
        <w:tblW w:w="10683" w:type="dxa"/>
        <w:tblLayout w:type="fixed"/>
        <w:tblLook w:val="0000" w:firstRow="0" w:lastRow="0" w:firstColumn="0" w:lastColumn="0" w:noHBand="0" w:noVBand="0"/>
      </w:tblPr>
      <w:tblGrid>
        <w:gridCol w:w="5341"/>
        <w:gridCol w:w="5342"/>
      </w:tblGrid>
      <w:tr w:rsidR="000B5889" w:rsidRPr="000B5889" w14:paraId="673ED4B5" w14:textId="77777777" w:rsidTr="00D24CFB">
        <w:tc>
          <w:tcPr>
            <w:tcW w:w="5341" w:type="dxa"/>
          </w:tcPr>
          <w:p w14:paraId="3B6A9C67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Как?</w:t>
            </w:r>
          </w:p>
        </w:tc>
        <w:tc>
          <w:tcPr>
            <w:tcW w:w="5342" w:type="dxa"/>
          </w:tcPr>
          <w:p w14:paraId="03FEF663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А)какие</w:t>
            </w:r>
            <w:proofErr w:type="gramEnd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 возможных товаров и услуг должны быть произведены?</w:t>
            </w:r>
          </w:p>
        </w:tc>
      </w:tr>
      <w:tr w:rsidR="000B5889" w:rsidRPr="000B5889" w14:paraId="54D4B631" w14:textId="77777777" w:rsidTr="00D24CFB">
        <w:tc>
          <w:tcPr>
            <w:tcW w:w="5341" w:type="dxa"/>
          </w:tcPr>
          <w:p w14:paraId="70730C0D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Что?</w:t>
            </w:r>
          </w:p>
        </w:tc>
        <w:tc>
          <w:tcPr>
            <w:tcW w:w="5342" w:type="dxa"/>
          </w:tcPr>
          <w:p w14:paraId="08A248EF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Б)при</w:t>
            </w:r>
            <w:proofErr w:type="gramEnd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какой комбинации ресурсов, и с использованием какой технологии будут произведены товары и услуги?</w:t>
            </w:r>
          </w:p>
        </w:tc>
      </w:tr>
      <w:tr w:rsidR="000B5889" w:rsidRPr="000B5889" w14:paraId="4659E124" w14:textId="77777777" w:rsidTr="00D24CFB">
        <w:tc>
          <w:tcPr>
            <w:tcW w:w="5341" w:type="dxa"/>
          </w:tcPr>
          <w:p w14:paraId="7F5E4692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Для кого?</w:t>
            </w:r>
          </w:p>
          <w:p w14:paraId="5EC647E6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42" w:type="dxa"/>
          </w:tcPr>
          <w:p w14:paraId="77C11BF1" w14:textId="77777777" w:rsidR="000B5889" w:rsidRPr="000B5889" w:rsidRDefault="000B5889" w:rsidP="000B5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В)кто</w:t>
            </w:r>
            <w:proofErr w:type="gramEnd"/>
            <w:r w:rsidRPr="000B58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будет покупать и оплачивать товары, извлекая из них пользу?</w:t>
            </w:r>
          </w:p>
        </w:tc>
      </w:tr>
    </w:tbl>
    <w:p w14:paraId="011EEDD6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Укажите три основных условия выдачи кредита</w:t>
      </w:r>
    </w:p>
    <w:p w14:paraId="1A96D05C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безвозмездность</w:t>
      </w:r>
      <w:proofErr w:type="gramEnd"/>
    </w:p>
    <w:p w14:paraId="26C413F2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платность</w:t>
      </w:r>
      <w:proofErr w:type="gramEnd"/>
    </w:p>
    <w:p w14:paraId="4B3DE492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возвратность</w:t>
      </w:r>
      <w:proofErr w:type="gramEnd"/>
    </w:p>
    <w:p w14:paraId="20769955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выгодность</w:t>
      </w:r>
      <w:proofErr w:type="gramEnd"/>
    </w:p>
    <w:p w14:paraId="00E51D69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срочность</w:t>
      </w:r>
      <w:proofErr w:type="gramEnd"/>
    </w:p>
    <w:p w14:paraId="70A5FC37" w14:textId="77777777" w:rsidR="000B5889" w:rsidRPr="000B5889" w:rsidRDefault="000B5889" w:rsidP="000B58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бессрочность</w:t>
      </w:r>
      <w:proofErr w:type="gramEnd"/>
    </w:p>
    <w:p w14:paraId="2AC9B73B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причины, которые могут вызвать инфляцию.</w:t>
      </w:r>
    </w:p>
    <w:p w14:paraId="17870B02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чрезмерный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выпуск денежных знаков государством</w:t>
      </w:r>
    </w:p>
    <w:p w14:paraId="32BE0486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перераспределение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доходов в обществе</w:t>
      </w:r>
    </w:p>
    <w:p w14:paraId="3EC05661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превышение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совокупного спроса над совокупным предложением</w:t>
      </w:r>
    </w:p>
    <w:p w14:paraId="73BEAEF0" w14:textId="77777777" w:rsidR="000B5889" w:rsidRPr="000B5889" w:rsidRDefault="000B5889" w:rsidP="000B58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сокращение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объемов производства товаров и услуг</w:t>
      </w:r>
    </w:p>
    <w:p w14:paraId="754A160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Безработным считается тот, кто…</w:t>
      </w:r>
    </w:p>
    <w:p w14:paraId="363B4F6D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хочет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может работать, но не имеет работы</w:t>
      </w:r>
    </w:p>
    <w:p w14:paraId="1C62D67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хочет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работать</w:t>
      </w:r>
    </w:p>
    <w:p w14:paraId="16C9C90E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может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работать</w:t>
      </w:r>
    </w:p>
    <w:p w14:paraId="5632D84E" w14:textId="77777777" w:rsidR="000B5889" w:rsidRPr="000B5889" w:rsidRDefault="000B5889" w:rsidP="000B58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трудоспособен</w:t>
      </w:r>
      <w:proofErr w:type="gramEnd"/>
    </w:p>
    <w:p w14:paraId="77A10758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Налоги - это…</w:t>
      </w:r>
    </w:p>
    <w:p w14:paraId="77A3A118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обязательные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платежи, взимаемые с хозяйственных субъектов и граждан в пользу государства</w:t>
      </w:r>
    </w:p>
    <w:p w14:paraId="5B6805BC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денежные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средства, добровольно передаваемые гражданами в распоряжение государства</w:t>
      </w:r>
    </w:p>
    <w:p w14:paraId="40B0EC6A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финансовые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средства, резервируемые на специальных счетах государства</w:t>
      </w:r>
    </w:p>
    <w:p w14:paraId="5E6A86A8" w14:textId="77777777" w:rsidR="000B5889" w:rsidRPr="000B5889" w:rsidRDefault="000B5889" w:rsidP="000B58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денежные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 предприятий</w:t>
      </w:r>
    </w:p>
    <w:p w14:paraId="37BCC74E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Ситуация на рынке, при которой величина спроса превышает величину предложения - это…</w:t>
      </w:r>
    </w:p>
    <w:p w14:paraId="6036C0DE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избыток</w:t>
      </w:r>
      <w:proofErr w:type="gramEnd"/>
    </w:p>
    <w:p w14:paraId="2F91F411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  дефицит</w:t>
      </w:r>
      <w:proofErr w:type="gramEnd"/>
    </w:p>
    <w:p w14:paraId="0D4D0DD7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равновесие</w:t>
      </w:r>
      <w:proofErr w:type="gramEnd"/>
    </w:p>
    <w:p w14:paraId="6018A687" w14:textId="77777777" w:rsidR="000B5889" w:rsidRPr="000B5889" w:rsidRDefault="000B5889" w:rsidP="000B58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конкуренция</w:t>
      </w:r>
      <w:proofErr w:type="gramEnd"/>
    </w:p>
    <w:p w14:paraId="2CB97671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объему продаж выделяют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 рынков:</w:t>
      </w:r>
    </w:p>
    <w:p w14:paraId="62018805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фондовый</w:t>
      </w:r>
      <w:proofErr w:type="gramEnd"/>
    </w:p>
    <w:p w14:paraId="6FCBFFC8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розничный</w:t>
      </w:r>
      <w:proofErr w:type="gramEnd"/>
    </w:p>
    <w:p w14:paraId="00207EF1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равновесный</w:t>
      </w:r>
      <w:proofErr w:type="gramEnd"/>
    </w:p>
    <w:p w14:paraId="79B28A96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оптовый</w:t>
      </w:r>
      <w:proofErr w:type="gramEnd"/>
    </w:p>
    <w:p w14:paraId="517B8EA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рынок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товаров</w:t>
      </w:r>
    </w:p>
    <w:p w14:paraId="0C1DB0E9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 w:rsidRPr="000B5889">
        <w:rPr>
          <w:rFonts w:ascii="Times New Roman" w:eastAsia="Calibri" w:hAnsi="Times New Roman" w:cs="Times New Roman"/>
          <w:b/>
          <w:sz w:val="26"/>
          <w:szCs w:val="26"/>
        </w:rPr>
        <w:t>Вариант 5</w:t>
      </w:r>
    </w:p>
    <w:p w14:paraId="6A188C3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производством понимается…</w:t>
      </w:r>
    </w:p>
    <w:p w14:paraId="4AC9302B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создания материальных и нематериальных благ</w:t>
      </w:r>
    </w:p>
    <w:p w14:paraId="2349AEF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взаимодействия человека и средств производства</w:t>
      </w:r>
    </w:p>
    <w:p w14:paraId="5CC9652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взаимодействия человека с природой</w:t>
      </w:r>
    </w:p>
    <w:p w14:paraId="3539C6C8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процесс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расходования рабочей силы</w:t>
      </w:r>
    </w:p>
    <w:p w14:paraId="048BC30C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Величина стоимости товара определяется…</w:t>
      </w:r>
    </w:p>
    <w:p w14:paraId="00C6556A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общественно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необходимым временем, затраченным за производство товара</w:t>
      </w:r>
    </w:p>
    <w:p w14:paraId="53C783DF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индивидуальным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рабочим временем</w:t>
      </w:r>
    </w:p>
    <w:p w14:paraId="281ADCFA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суммой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денег, затраченных на организацию процесса производства</w:t>
      </w:r>
    </w:p>
    <w:p w14:paraId="299C3565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количеством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ресурсов, затраченных на производство товаров</w:t>
      </w:r>
    </w:p>
    <w:p w14:paraId="68B91D9C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Особая роль мотива прибыльности в рыночной экономике заключается в том, что он…</w:t>
      </w:r>
    </w:p>
    <w:p w14:paraId="20B1D32C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удерживает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людей от риска</w:t>
      </w:r>
    </w:p>
    <w:p w14:paraId="60FF0F3B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поднимает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цены</w:t>
      </w:r>
    </w:p>
    <w:p w14:paraId="33F838E1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заставляет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производителей производить то, в чем нуждаются покупатели</w:t>
      </w:r>
    </w:p>
    <w:p w14:paraId="54AADF89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удерживает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людей от бизнеса</w:t>
      </w:r>
    </w:p>
    <w:p w14:paraId="3A4E75C5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правильных утверждения.</w:t>
      </w:r>
    </w:p>
    <w:p w14:paraId="6F08C8BA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Рынок существует…</w:t>
      </w:r>
    </w:p>
    <w:p w14:paraId="3F097052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когда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рекламируют товары</w:t>
      </w:r>
    </w:p>
    <w:p w14:paraId="6826D13A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там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где продавцы и покупатели обмениваются товарами и услугами</w:t>
      </w:r>
    </w:p>
    <w:p w14:paraId="34359D4D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там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где потребители изъявляют свои желания и потребности</w:t>
      </w:r>
    </w:p>
    <w:p w14:paraId="07E056C9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там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, где торговцы строят магазины</w:t>
      </w:r>
    </w:p>
    <w:p w14:paraId="446E1F4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Укажите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три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функции Центрального банка</w:t>
      </w:r>
    </w:p>
    <w:p w14:paraId="4FB1F055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эмиссия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денежных знаков</w:t>
      </w:r>
    </w:p>
    <w:p w14:paraId="785DC00C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выдача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кредитов предприятиям</w:t>
      </w:r>
    </w:p>
    <w:p w14:paraId="3F9D7E07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хранение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золотовалютных резервов страны</w:t>
      </w:r>
    </w:p>
    <w:p w14:paraId="17F89B27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выдача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кредитов частным лицам</w:t>
      </w:r>
    </w:p>
    <w:p w14:paraId="3764DB05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д)  регулирование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денежного обращения в соответствии с потребностями экономики</w:t>
      </w:r>
    </w:p>
    <w:p w14:paraId="33331CF8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е)  привлечение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вкладов от населения</w:t>
      </w:r>
    </w:p>
    <w:p w14:paraId="4AEB1AE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Назовите </w:t>
      </w: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два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внешних признака инфляции</w:t>
      </w:r>
    </w:p>
    <w:p w14:paraId="3872F9D6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рост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 на товары</w:t>
      </w:r>
    </w:p>
    <w:p w14:paraId="2DE76740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снижение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реальной заработной платы</w:t>
      </w:r>
    </w:p>
    <w:p w14:paraId="2170DA4B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рост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реальных доходов населения</w:t>
      </w:r>
    </w:p>
    <w:p w14:paraId="01733323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рост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цены рабочей силы</w:t>
      </w:r>
    </w:p>
    <w:p w14:paraId="3B7D688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Безработица - это…</w:t>
      </w:r>
    </w:p>
    <w:p w14:paraId="5520FB2F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незанятость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молодежи</w:t>
      </w:r>
    </w:p>
    <w:p w14:paraId="6D511915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все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неработающие граждане</w:t>
      </w:r>
    </w:p>
    <w:p w14:paraId="5B3C20C1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в)  незанятость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взрослых мужчин</w:t>
      </w:r>
    </w:p>
    <w:p w14:paraId="2CC17C22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незанятость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трудоспособного населения</w:t>
      </w:r>
    </w:p>
    <w:p w14:paraId="15C3ED09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8.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Количественное и качественное изменение результатов производства, их интегрированный результат называется …</w:t>
      </w:r>
    </w:p>
    <w:p w14:paraId="18692D17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валовым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национальным продуктом</w:t>
      </w:r>
    </w:p>
    <w:p w14:paraId="15F39563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экономическим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ростом</w:t>
      </w:r>
    </w:p>
    <w:p w14:paraId="3CB6BC20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валовым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доходом</w:t>
      </w:r>
    </w:p>
    <w:p w14:paraId="495BE434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национальным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доходом</w:t>
      </w:r>
    </w:p>
    <w:p w14:paraId="654E6ACB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9.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доходы бюджета меньше расходов, то бюджет…</w:t>
      </w:r>
    </w:p>
    <w:p w14:paraId="0C63C7AA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сбалансированный</w:t>
      </w:r>
      <w:proofErr w:type="gramEnd"/>
    </w:p>
    <w:p w14:paraId="6AEF7708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профицитный</w:t>
      </w:r>
      <w:proofErr w:type="spellEnd"/>
      <w:proofErr w:type="gramEnd"/>
    </w:p>
    <w:p w14:paraId="7FB66989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дефицитный</w:t>
      </w:r>
      <w:proofErr w:type="gramEnd"/>
    </w:p>
    <w:p w14:paraId="13FBA1E3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г)  реальный</w:t>
      </w:r>
      <w:proofErr w:type="gramEnd"/>
    </w:p>
    <w:p w14:paraId="377E3158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10.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Ситуация на рынке, когда желания производителей и потребителей совпадают, и при данной цене объем предложения равен объему спроса,- это…</w:t>
      </w:r>
    </w:p>
    <w:p w14:paraId="7F37D96D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а)  равновесие</w:t>
      </w:r>
      <w:proofErr w:type="gramEnd"/>
    </w:p>
    <w:p w14:paraId="1C9D3059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б)  избыток</w:t>
      </w:r>
      <w:proofErr w:type="gramEnd"/>
    </w:p>
    <w:p w14:paraId="555482A6" w14:textId="77777777" w:rsidR="000B5889" w:rsidRPr="000B5889" w:rsidRDefault="000B5889" w:rsidP="000B5889">
      <w:pPr>
        <w:spacing w:after="0" w:line="240" w:lineRule="auto"/>
        <w:ind w:hanging="7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в)  дефицит</w:t>
      </w:r>
      <w:proofErr w:type="gramEnd"/>
    </w:p>
    <w:p w14:paraId="2624FC9D" w14:textId="77777777" w:rsidR="000B5889" w:rsidRPr="000B5889" w:rsidRDefault="000B5889" w:rsidP="000B588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))  конкуренция</w:t>
      </w:r>
      <w:proofErr w:type="gramEnd"/>
    </w:p>
    <w:p w14:paraId="6AEB24D2" w14:textId="77777777" w:rsidR="00E55441" w:rsidRDefault="00E55441" w:rsidP="00E55441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15963069" w14:textId="6860F6DB" w:rsidR="00E55441" w:rsidRPr="00E55441" w:rsidRDefault="00E55441" w:rsidP="00E55441">
      <w:pPr>
        <w:spacing w:after="0" w:line="240" w:lineRule="auto"/>
        <w:jc w:val="center"/>
        <w:outlineLvl w:val="0"/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</w:pPr>
      <w:r w:rsidRPr="00E55441">
        <w:rPr>
          <w:rFonts w:ascii="Times New Roman" w:eastAsia="CommonBullets" w:hAnsi="Times New Roman" w:cs="Times New Roman"/>
          <w:b/>
          <w:sz w:val="26"/>
          <w:szCs w:val="26"/>
          <w:lang w:eastAsia="ru-RU"/>
        </w:rPr>
        <w:t>Ответы</w:t>
      </w:r>
    </w:p>
    <w:tbl>
      <w:tblPr>
        <w:tblpPr w:leftFromText="180" w:rightFromText="180" w:vertAnchor="text" w:horzAnchor="margin" w:tblpY="18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4"/>
        <w:gridCol w:w="1985"/>
        <w:gridCol w:w="1984"/>
        <w:gridCol w:w="1985"/>
      </w:tblGrid>
      <w:tr w:rsidR="00E55441" w:rsidRPr="00E55441" w14:paraId="0C45719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575CF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5379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F72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F9C4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Вариант №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4BE4C" w14:textId="77777777" w:rsidR="00E55441" w:rsidRPr="00E55441" w:rsidRDefault="00E55441" w:rsidP="00E55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Вариант № 5</w:t>
            </w:r>
          </w:p>
        </w:tc>
      </w:tr>
      <w:tr w:rsidR="00E55441" w:rsidRPr="00E55441" w14:paraId="4677B087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14DC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1 - 1,2,3,4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15B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1 - 1-а,2-б,3-в,4-а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CBA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– а, в, г,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6301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B03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а</w:t>
            </w:r>
          </w:p>
        </w:tc>
      </w:tr>
      <w:tr w:rsidR="00E55441" w:rsidRPr="00E55441" w14:paraId="5E91F7CF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C0B9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6D82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E767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4164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2 -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F06A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2 - а</w:t>
            </w:r>
          </w:p>
        </w:tc>
      </w:tr>
      <w:tr w:rsidR="00E55441" w:rsidRPr="00E55441" w14:paraId="3DBF4492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CB03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1D0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а, б,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505D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C9D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3 -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1C16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3 - в</w:t>
            </w:r>
          </w:p>
        </w:tc>
      </w:tr>
      <w:tr w:rsidR="00E55441" w:rsidRPr="00E55441" w14:paraId="4C4F3AB5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60F0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1D77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C8D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E849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4 – 1-б,2-а,3-в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4E0C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– б, в</w:t>
            </w:r>
          </w:p>
        </w:tc>
      </w:tr>
      <w:tr w:rsidR="00E55441" w:rsidRPr="00E55441" w14:paraId="439BE7D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0F7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112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5 - 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6187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а, б,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801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5 – б, в, 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ACF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– а, в, д</w:t>
            </w:r>
          </w:p>
        </w:tc>
      </w:tr>
      <w:tr w:rsidR="00E55441" w:rsidRPr="00E55441" w14:paraId="628CCCD1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AB21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6 - 1-а,2-б,3-в,4-г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028E0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FC82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FC69E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6 – а, в,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688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– а, б</w:t>
            </w:r>
          </w:p>
        </w:tc>
      </w:tr>
      <w:tr w:rsidR="00E55441" w:rsidRPr="00E55441" w14:paraId="2D3DC97C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A515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FEB5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8BC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DC6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7 -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470F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7 - г</w:t>
            </w:r>
          </w:p>
        </w:tc>
      </w:tr>
      <w:tr w:rsidR="00E55441" w:rsidRPr="00E55441" w14:paraId="17AF274B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75E2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б,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402A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62CC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1FC3C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8 -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4703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8 - б</w:t>
            </w:r>
          </w:p>
        </w:tc>
      </w:tr>
      <w:tr w:rsidR="00E55441" w:rsidRPr="00E55441" w14:paraId="69141699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1C9F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DD85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0DCD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410A5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9 - 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8F2B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9 - в</w:t>
            </w:r>
          </w:p>
        </w:tc>
      </w:tr>
      <w:tr w:rsidR="00E55441" w:rsidRPr="00E55441" w14:paraId="15BBAF9A" w14:textId="77777777" w:rsidTr="00E554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3CB57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A7B1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9F808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10 -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D36BA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CommonBullets" w:hAnsi="Times New Roman" w:cs="Times New Roman"/>
                <w:sz w:val="26"/>
                <w:szCs w:val="26"/>
                <w:lang w:eastAsia="ru-RU"/>
              </w:rPr>
              <w:t>10 – б,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96604" w14:textId="77777777" w:rsidR="00E55441" w:rsidRPr="00E55441" w:rsidRDefault="00E55441" w:rsidP="00E554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554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10 - а</w:t>
            </w:r>
          </w:p>
        </w:tc>
      </w:tr>
    </w:tbl>
    <w:p w14:paraId="3DCBEEE8" w14:textId="77777777" w:rsidR="00E55441" w:rsidRPr="00E55441" w:rsidRDefault="00E55441" w:rsidP="00E55441">
      <w:pPr>
        <w:spacing w:after="0" w:line="240" w:lineRule="auto"/>
        <w:rPr>
          <w:rFonts w:ascii="Times New Roman" w:eastAsia="CommonBullets" w:hAnsi="Times New Roman" w:cs="Times New Roman"/>
          <w:sz w:val="24"/>
          <w:szCs w:val="24"/>
          <w:lang w:eastAsia="ru-RU"/>
        </w:rPr>
      </w:pPr>
    </w:p>
    <w:p w14:paraId="6BE399F5" w14:textId="77777777" w:rsidR="00E55441" w:rsidRPr="000B5889" w:rsidRDefault="00E55441" w:rsidP="000B5889">
      <w:pPr>
        <w:spacing w:after="0" w:line="240" w:lineRule="auto"/>
        <w:ind w:firstLine="648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61FC519D" w14:textId="77777777" w:rsidR="000B5889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61D5309" w14:textId="27D3D3CC" w:rsidR="00165242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Контрольная работа №2</w:t>
      </w:r>
    </w:p>
    <w:p w14:paraId="158E2EFA" w14:textId="0AACE94B" w:rsidR="00165242" w:rsidRDefault="00165242" w:rsidP="000B5889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B6F8CD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1ВАРИАНТ</w:t>
      </w:r>
    </w:p>
    <w:p w14:paraId="6D7392DB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ru-RU"/>
        </w:rPr>
        <w:t xml:space="preserve"> </w:t>
      </w:r>
    </w:p>
    <w:p w14:paraId="05D5D938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14:paraId="77FADDFB" w14:textId="77777777"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14:paraId="4AE7A168" w14:textId="7506D19C" w:rsidR="000B5889" w:rsidRPr="000B5889" w:rsidRDefault="000B5889" w:rsidP="00B24E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14:paraId="3327E3A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14:paraId="1C5470F5" w14:textId="77777777"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предприятий.</w:t>
      </w:r>
    </w:p>
    <w:p w14:paraId="76187A5F" w14:textId="738C7037" w:rsidR="000B5889" w:rsidRPr="000B5889" w:rsidRDefault="000B5889" w:rsidP="00B24E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Товарная продукция предприятия 307300 тыс. рублей. Стоимость основных фондов 151500 тыс. руб. Определить показатель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41B813B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14:paraId="4E396B81" w14:textId="77777777"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предпринимательской деятельности. Субъекты и объекты предпринимательства.</w:t>
      </w:r>
    </w:p>
    <w:p w14:paraId="63A90291" w14:textId="526B2E6A" w:rsidR="000B5889" w:rsidRPr="000B5889" w:rsidRDefault="000B5889" w:rsidP="00B24E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- 119200 тыс. руб. Численность промышленно-производственного персонала – 127 человек. Определить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труда.</w:t>
      </w:r>
    </w:p>
    <w:p w14:paraId="65D454E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14:paraId="1DC944A2" w14:textId="77777777"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предпринимательской деятельности.</w:t>
      </w:r>
    </w:p>
    <w:p w14:paraId="2FCC856A" w14:textId="6072FC9D" w:rsidR="000B5889" w:rsidRPr="000B5889" w:rsidRDefault="000B5889" w:rsidP="00B24E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367700 тыс. руб. Сумма оборотных средств – 99200 тыс. руб. Определить коэффициент оборачиваемости оборотных средств.</w:t>
      </w:r>
    </w:p>
    <w:p w14:paraId="542706D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14:paraId="783DCC41" w14:textId="77777777"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классификация основных фондов предприятия.</w:t>
      </w:r>
    </w:p>
    <w:p w14:paraId="0AC9C4DA" w14:textId="21A2BF59" w:rsidR="000B5889" w:rsidRPr="000B5889" w:rsidRDefault="000B5889" w:rsidP="00B24E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268400 тыс. руб. Сумма оборотных средств 89600 тыс. руб. Определить коэффициент загрузки оборотных средств.</w:t>
      </w:r>
    </w:p>
    <w:p w14:paraId="7991921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14:paraId="609DA330" w14:textId="77777777"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14:paraId="4A02B714" w14:textId="47A38E3E" w:rsidR="000B5889" w:rsidRPr="000B5889" w:rsidRDefault="000B5889" w:rsidP="00B24E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квартал 175500 тыс. руб. Сумма оборотных средств 66200 тыс. руб. Определить коэффициент оборачиваемости оборотных средств и длительность одного оборота.</w:t>
      </w:r>
    </w:p>
    <w:p w14:paraId="653659F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14:paraId="71259764" w14:textId="77777777"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основного капитала предприятия.</w:t>
      </w:r>
    </w:p>
    <w:p w14:paraId="59736804" w14:textId="71ACBD3E" w:rsidR="000B5889" w:rsidRPr="000B5889" w:rsidRDefault="000B5889" w:rsidP="00B24EA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103800 тыс. руб. Численность промышленно - производственного персонала 90 человек. Определить производительность труда стоимостным методом.</w:t>
      </w:r>
    </w:p>
    <w:p w14:paraId="3B6A5465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14:paraId="79347297" w14:textId="77777777"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износа основных фондов.</w:t>
      </w:r>
    </w:p>
    <w:p w14:paraId="3140EFFE" w14:textId="7D275FCF" w:rsidR="000B5889" w:rsidRPr="000B5889" w:rsidRDefault="000B5889" w:rsidP="00B24EA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Численность промышленно - производственного персонала- 97 человек. Определить производительность труда натуральным методом.</w:t>
      </w:r>
    </w:p>
    <w:p w14:paraId="2343B89E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14:paraId="780E5AF7" w14:textId="77777777"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Амортизация основных фондов.</w:t>
      </w:r>
    </w:p>
    <w:p w14:paraId="59C4A034" w14:textId="77777777" w:rsidR="000B5889" w:rsidRPr="000B5889" w:rsidRDefault="000B5889" w:rsidP="00B24EA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174 часа. Часовая тарифная ставка 48,40 руб. Определить заработок рабочего - повременщика.</w:t>
      </w:r>
    </w:p>
    <w:p w14:paraId="6742C913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14:paraId="0828C41C" w14:textId="77777777"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оборотного капитала.</w:t>
      </w:r>
    </w:p>
    <w:p w14:paraId="2D985704" w14:textId="0635EC66" w:rsidR="000B5889" w:rsidRPr="000B5889" w:rsidRDefault="000B5889" w:rsidP="00B24EA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22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14:paraId="484EF3C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14:paraId="17EA92B4" w14:textId="77777777"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и структура оборотного капитала.</w:t>
      </w:r>
    </w:p>
    <w:p w14:paraId="3F2D3349" w14:textId="17F3A4FC" w:rsidR="000B5889" w:rsidRPr="000B5889" w:rsidRDefault="000B5889" w:rsidP="00B24EA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26 тонн продукции. Сдельная расценка за единицу продукции 326 руб. Определить размер зарплаты рабочего за месяц.</w:t>
      </w:r>
    </w:p>
    <w:p w14:paraId="4415564E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14:paraId="019CBF90" w14:textId="77777777"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</w:t>
      </w:r>
    </w:p>
    <w:p w14:paraId="0AA85FC9" w14:textId="7D238EBC" w:rsidR="000B5889" w:rsidRPr="000B5889" w:rsidRDefault="000B5889" w:rsidP="00B24EA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30 тонн продукции. Сдельная расценка за единицу продукции 340 руб. Определить размер зарплаты рабочего за месяц.</w:t>
      </w:r>
    </w:p>
    <w:p w14:paraId="786F50B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№13</w:t>
      </w:r>
    </w:p>
    <w:p w14:paraId="6177C315" w14:textId="77777777"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формирования оборотных средств.</w:t>
      </w:r>
    </w:p>
    <w:p w14:paraId="43C3D1D8" w14:textId="09DF1727" w:rsidR="000B5889" w:rsidRPr="000B5889" w:rsidRDefault="000B5889" w:rsidP="00B24EA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1,21,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8часов.</w:t>
      </w:r>
    </w:p>
    <w:p w14:paraId="4A56308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14:paraId="679145F8" w14:textId="77777777"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Показатели эффективности использования оборотных средств предприятия.</w:t>
      </w:r>
    </w:p>
    <w:p w14:paraId="79D5AC8E" w14:textId="04E261AD" w:rsidR="000B5889" w:rsidRPr="000B5889" w:rsidRDefault="000B5889" w:rsidP="00B24EA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80160 тыс. руб. Оборотные средства совершают 5 оборотов. Определить потребность в оборотных средствах.</w:t>
      </w:r>
    </w:p>
    <w:p w14:paraId="1549BE8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14:paraId="491FB72F" w14:textId="77777777"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14:paraId="407A5A3E" w14:textId="19147B58" w:rsidR="000B5889" w:rsidRPr="000B5889" w:rsidRDefault="000B5889" w:rsidP="00B24EA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рабочего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тарифный коэффициент равен 1,36,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40 руб., длительность рабочего дня 7часов.</w:t>
      </w:r>
    </w:p>
    <w:p w14:paraId="30E4D8F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14:paraId="56651AEE" w14:textId="77777777"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Источники и структура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капитальных  вложений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340A84" w14:textId="19CFBFCE" w:rsidR="000B5889" w:rsidRPr="000B5889" w:rsidRDefault="000B5889" w:rsidP="00B24EA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796,0 млн. руб. Сумма годовой прибыли 189,0 млн. руб. Определить коэффициент эффективности капитальных вложений.</w:t>
      </w:r>
    </w:p>
    <w:p w14:paraId="37842D9D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№17</w:t>
      </w:r>
    </w:p>
    <w:p w14:paraId="64D6BAB2" w14:textId="77777777"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трудовых ресурсов организации.</w:t>
      </w:r>
    </w:p>
    <w:p w14:paraId="54CD6A8C" w14:textId="5CB1C9A5" w:rsidR="000B5889" w:rsidRPr="000B5889" w:rsidRDefault="000B5889" w:rsidP="00B24EA7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капитальных вложений.</w:t>
      </w:r>
    </w:p>
    <w:p w14:paraId="677D4F3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14:paraId="4D546FA2" w14:textId="77777777"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труда.</w:t>
      </w:r>
    </w:p>
    <w:p w14:paraId="571570D2" w14:textId="6A626892" w:rsidR="000B5889" w:rsidRPr="000B5889" w:rsidRDefault="000B5889" w:rsidP="00B24EA7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354000 руб. Транспортные расходы – 35 % от покупной цены, затраты на монтаж оборудования – 40 % от его цены, прочие капитальные затраты – 10 % от цены на оборудование.</w:t>
      </w:r>
    </w:p>
    <w:p w14:paraId="6C95FAE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14:paraId="50C88A13" w14:textId="77777777"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Методы измерения производительности труда.</w:t>
      </w:r>
    </w:p>
    <w:p w14:paraId="6E8362FF" w14:textId="1E16F7FB" w:rsidR="000B5889" w:rsidRPr="000B5889" w:rsidRDefault="000B5889" w:rsidP="00B24EA7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составляет 225600 тыс. руб. Стоимость основных фондов 119200 тыс. руб. Определить показатель фондоотдачи.</w:t>
      </w:r>
    </w:p>
    <w:p w14:paraId="4179B2F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14:paraId="74D2AD60" w14:textId="77777777"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принципы ее организации.</w:t>
      </w:r>
    </w:p>
    <w:p w14:paraId="59FA470B" w14:textId="6CBF063D" w:rsidR="000B5889" w:rsidRPr="000B5889" w:rsidRDefault="000B5889" w:rsidP="00B24EA7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Товарная продукция предприятия 420700 тыс. рублей. Стоимость основных фондов 175300 тыс. руб. Определить показатель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18462BC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14:paraId="7ECCBC28" w14:textId="77777777" w:rsidR="000B5889" w:rsidRPr="000B5889" w:rsidRDefault="000B5889" w:rsidP="00B24EA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заработной платы, ее виды.</w:t>
      </w:r>
    </w:p>
    <w:p w14:paraId="0F5B4019" w14:textId="77777777" w:rsidR="000B5889" w:rsidRPr="000B5889" w:rsidRDefault="000B5889" w:rsidP="00B24EA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- 150800 тыс. руб. Численность промышленно-производственного персонала – 135 человек. Определить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труда.</w:t>
      </w:r>
    </w:p>
    <w:p w14:paraId="3AB6B269" w14:textId="775F367C" w:rsidR="000B5889" w:rsidRDefault="000B5889" w:rsidP="000B5889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BA3BA5" w14:textId="77777777" w:rsidR="000B5889" w:rsidRPr="000B5889" w:rsidRDefault="000B5889" w:rsidP="000B5889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E729E2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№22</w:t>
      </w:r>
    </w:p>
    <w:p w14:paraId="783E7E5E" w14:textId="77777777"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14:paraId="0571EFDC" w14:textId="59FEBDD9" w:rsidR="000B5889" w:rsidRPr="000B5889" w:rsidRDefault="000B5889" w:rsidP="00B24EA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110500 тыс. руб. Численность промышленно - производственного персонала 80 человек. Определить производительность труда.</w:t>
      </w:r>
    </w:p>
    <w:p w14:paraId="7F0B8151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№23</w:t>
      </w:r>
    </w:p>
    <w:p w14:paraId="776CFBAE" w14:textId="77777777"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14:paraId="42DB7B72" w14:textId="15E06BE5" w:rsidR="000B5889" w:rsidRPr="000B5889" w:rsidRDefault="000B5889" w:rsidP="00B24E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1400 тонн продукции. Численность промышленно- производственного персонала- 95 человек. Определить производительность труда</w:t>
      </w:r>
    </w:p>
    <w:p w14:paraId="791BA31F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14:paraId="344DCCE1" w14:textId="77777777"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направления повышения эффективности использования основных фондов.</w:t>
      </w:r>
    </w:p>
    <w:p w14:paraId="195057EC" w14:textId="409DA2C6" w:rsidR="000B5889" w:rsidRPr="000B5889" w:rsidRDefault="000B5889" w:rsidP="00B24EA7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повременщик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отработал 170 часа. Часовая тарифная ставка 48,40 руб. Определить заработок рабочего - повременщика.</w:t>
      </w:r>
    </w:p>
    <w:p w14:paraId="3A49C1A4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14:paraId="3A96804D" w14:textId="77777777"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и пути ускорения оборачиваемости оборотных средств.</w:t>
      </w:r>
    </w:p>
    <w:p w14:paraId="2FEB62A6" w14:textId="54460B9A" w:rsidR="000B5889" w:rsidRPr="000B5889" w:rsidRDefault="000B5889" w:rsidP="00B24EA7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24 рабочих дня. Длительность смены 7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</w:t>
      </w:r>
    </w:p>
    <w:p w14:paraId="74343C5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14:paraId="12FACA3E" w14:textId="77777777"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14:paraId="7AA327D7" w14:textId="593F14AF" w:rsidR="000B5889" w:rsidRPr="000B5889" w:rsidRDefault="000B5889" w:rsidP="00B24EA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- сдельщик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выработал за месяц 28 тонн продукции. Сдельная расценка за единицу продукции 330 руб. Определить размер зарплаты рабочего за месяц.</w:t>
      </w:r>
    </w:p>
    <w:p w14:paraId="603C5C9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14:paraId="06B7EB17" w14:textId="77777777"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Сферы и подразделения экономики. </w:t>
      </w:r>
    </w:p>
    <w:p w14:paraId="38801BC9" w14:textId="40140DAB" w:rsidR="000B5889" w:rsidRPr="000B5889" w:rsidRDefault="000B5889" w:rsidP="00B24EA7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40 млн. руб. Сумма оборотных средств – 8 млн. руб. Определить коэффициент оборачиваемости оборотных средств.</w:t>
      </w:r>
    </w:p>
    <w:p w14:paraId="25B6C430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14:paraId="6F913AEE" w14:textId="77777777"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мощности. </w:t>
      </w:r>
    </w:p>
    <w:p w14:paraId="479BA8F6" w14:textId="35C03643" w:rsidR="000B5889" w:rsidRPr="000B5889" w:rsidRDefault="000B5889" w:rsidP="00B24EA7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за месяц 58500 тыс. руб. Сумма оборотных средств 19500 тыс. руб. Определить коэффициент оборачиваемости оборотных средств и длительность одного оборота.</w:t>
      </w:r>
    </w:p>
    <w:p w14:paraId="39ADC43A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14:paraId="5A4DBD42" w14:textId="77777777"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</w:t>
      </w:r>
    </w:p>
    <w:p w14:paraId="545419C4" w14:textId="7A5FF5AC" w:rsidR="000B5889" w:rsidRPr="000B5889" w:rsidRDefault="000B5889" w:rsidP="00B24EA7">
      <w:pPr>
        <w:numPr>
          <w:ilvl w:val="0"/>
          <w:numId w:val="30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416000 руб. Транспортные расходы – 15 % от покупной цены, затраты на монтаж оборудования – 20 % от его цены, прочие капитальные затраты – 5 % от цены на оборудование.</w:t>
      </w:r>
    </w:p>
    <w:p w14:paraId="396D47AD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14:paraId="306378A9" w14:textId="77777777" w:rsidR="000B5889" w:rsidRPr="000B5889" w:rsidRDefault="000B5889" w:rsidP="00B24EA7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ведения капитального строительства.</w:t>
      </w:r>
    </w:p>
    <w:p w14:paraId="7318C9CD" w14:textId="77777777" w:rsidR="000B5889" w:rsidRPr="000B5889" w:rsidRDefault="000B5889" w:rsidP="00B24EA7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реконструкцию цеха предприятия составили 27000 тыс. руб. Сумма годовой прибыли 9000 тыс. руб. Определить срок окупаемости капитальных вложений.</w:t>
      </w:r>
    </w:p>
    <w:p w14:paraId="1902B895" w14:textId="77777777" w:rsidR="000B5889" w:rsidRPr="000B5889" w:rsidRDefault="000B5889" w:rsidP="000B5889">
      <w:pPr>
        <w:spacing w:after="0" w:line="240" w:lineRule="auto"/>
        <w:ind w:left="7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2AA71A" w14:textId="77777777" w:rsid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14:paraId="04A24993" w14:textId="77777777" w:rsid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14:paraId="186FF064" w14:textId="755979CB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lastRenderedPageBreak/>
        <w:t>Критерии оценки:</w:t>
      </w:r>
    </w:p>
    <w:p w14:paraId="1965F204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023414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14:paraId="2A94DF0C" w14:textId="77777777" w:rsidR="000B5889" w:rsidRPr="000B5889" w:rsidRDefault="000B5889" w:rsidP="000B58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14:paraId="2C3DABE6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 </w:t>
      </w:r>
    </w:p>
    <w:p w14:paraId="54F8568B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CF0FB" w14:textId="77777777" w:rsidR="000B5889" w:rsidRPr="000B5889" w:rsidRDefault="000B5889" w:rsidP="000B58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t>2ВАРИАНТ</w:t>
      </w:r>
    </w:p>
    <w:p w14:paraId="2F55A8E6" w14:textId="77777777" w:rsidR="000B5889" w:rsidRPr="000B5889" w:rsidRDefault="000B5889" w:rsidP="000B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43D3F9F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</w:t>
      </w:r>
    </w:p>
    <w:p w14:paraId="3CBE75DA" w14:textId="77777777"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экономики. Сферы и подразделения экономики. </w:t>
      </w:r>
    </w:p>
    <w:p w14:paraId="54EA1CD2" w14:textId="57CF02B1" w:rsidR="000B5889" w:rsidRPr="000B5889" w:rsidRDefault="000B5889" w:rsidP="00B24EA7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сколько процентов снизилась себестоимость товарной продукции предприятия в плановом году, если она равна 98 млн. руб., а в отчетном году себестоимость товарной продукции составила 100 млн. руб.</w:t>
      </w:r>
    </w:p>
    <w:p w14:paraId="3460863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</w:t>
      </w:r>
    </w:p>
    <w:p w14:paraId="7609FBB1" w14:textId="77777777"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предприятия. Цели и функции предприятия.</w:t>
      </w:r>
    </w:p>
    <w:p w14:paraId="23FE5038" w14:textId="1DE4C0E9" w:rsidR="000B5889" w:rsidRPr="000B5889" w:rsidRDefault="000B5889" w:rsidP="00B24EA7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Товарная продукция предприятия составила 350000 тыс. руб.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среднегодовая стоимость основных фондов –140000 тыс. руб., численность промышленно-производственного персонала – 290 человек. Определить показатели фондоотдачи,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фондоемкости</w:t>
      </w:r>
      <w:proofErr w:type="spell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 </w:t>
      </w:r>
      <w:proofErr w:type="spellStart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фондовооруженности</w:t>
      </w:r>
      <w:proofErr w:type="spellEnd"/>
      <w:proofErr w:type="gramEnd"/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труда.</w:t>
      </w:r>
    </w:p>
    <w:p w14:paraId="6E584A6F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</w:t>
      </w:r>
    </w:p>
    <w:p w14:paraId="4C2C7936" w14:textId="77777777"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предпринимательской деятельности, ее виды.</w:t>
      </w:r>
    </w:p>
    <w:p w14:paraId="7AD0D060" w14:textId="29C3935D" w:rsidR="000B5889" w:rsidRPr="000B5889" w:rsidRDefault="000B5889" w:rsidP="00B24EA7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реализованной продукции за год 27 млн. руб. Средняя сумма всех оборотных средств предприятия 3 млн. руб. Определить показатели оборачиваемости оборотных средств за отчетный период.</w:t>
      </w:r>
    </w:p>
    <w:p w14:paraId="37D6FB9F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№4</w:t>
      </w:r>
    </w:p>
    <w:p w14:paraId="4D7FC945" w14:textId="77777777"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предприятий по различным признакам.</w:t>
      </w:r>
    </w:p>
    <w:p w14:paraId="0B05BC00" w14:textId="69E1EE51" w:rsidR="000B5889" w:rsidRPr="000B5889" w:rsidRDefault="000B5889" w:rsidP="00B24EA7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отчетный месяц выпущено и реализовано продукции на 2400 тыс. руб. при наличии собственных оборотных средств 800 тыс. руб. В следующем месяце за счет ускорения оборачиваемости оборотных средств объем реализации увеличится на 2%. Определить показатели оборачиваемости оборотных средств за отчетный и плановый периоды.</w:t>
      </w:r>
    </w:p>
    <w:p w14:paraId="760A064B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№5</w:t>
      </w:r>
    </w:p>
    <w:p w14:paraId="79A05138" w14:textId="77777777"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основных фондов.</w:t>
      </w:r>
    </w:p>
    <w:p w14:paraId="69A7EB61" w14:textId="364D5F3B" w:rsidR="000B5889" w:rsidRPr="000B5889" w:rsidRDefault="000B5889" w:rsidP="00B24EA7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440 тонн продукции. Оптовая цена 1тонны 19 тыс. руб. Численность промышленно - производственного персонала- 172 человек. Определить производительность труда различными методами.</w:t>
      </w:r>
    </w:p>
    <w:p w14:paraId="69FDCFA3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№6</w:t>
      </w:r>
    </w:p>
    <w:p w14:paraId="49139387" w14:textId="77777777"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и оценка основных фондов предприятия.</w:t>
      </w:r>
    </w:p>
    <w:p w14:paraId="63325AB1" w14:textId="1A6E8238" w:rsidR="000B5889" w:rsidRPr="000B5889" w:rsidRDefault="000B5889" w:rsidP="00B24EA7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рентабельность предприятия, если балансовая прибыль предприятия равна 40 млн. руб., среднегодовая стоимость основных фондов 76 млн. руб., а средняя стоимость оборотных средств - 4 млн. руб.</w:t>
      </w:r>
    </w:p>
    <w:p w14:paraId="1DCE12D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№7</w:t>
      </w:r>
    </w:p>
    <w:p w14:paraId="05B49F97" w14:textId="77777777"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Износ и амортизация основных фондов.</w:t>
      </w:r>
    </w:p>
    <w:p w14:paraId="2ABA8821" w14:textId="6E9F3E09" w:rsidR="000B5889" w:rsidRPr="000B5889" w:rsidRDefault="000B5889" w:rsidP="00B24EA7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Коэффициент оборачиваемости оборотных средств равен 8 оборотам в год, средняя сумма оборотных средств - 1800 тыс. руб. Определить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реализованную продукцию и ее возможный рост, если коэффициент оборачиваемости увеличится на 1 оборот.</w:t>
      </w:r>
    </w:p>
    <w:p w14:paraId="51052C7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№8</w:t>
      </w:r>
    </w:p>
    <w:p w14:paraId="4E886A5C" w14:textId="77777777"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Источники и структура капитальных вложений.</w:t>
      </w:r>
    </w:p>
    <w:p w14:paraId="604A2ADE" w14:textId="3E47EA5C" w:rsidR="000B5889" w:rsidRPr="000B5889" w:rsidRDefault="000B5889" w:rsidP="00B24EA7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произвело 1200 тонн продукции. Оптовая цена 1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тонны  –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 тыс. руб. Численность промышленно - производственного персонала- 117 человек. Определить производительность труда различными методами.</w:t>
      </w:r>
    </w:p>
    <w:p w14:paraId="185B789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№9</w:t>
      </w:r>
    </w:p>
    <w:p w14:paraId="082F0371" w14:textId="77777777"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Сущность, состав и структура оборотного капитала.</w:t>
      </w:r>
    </w:p>
    <w:p w14:paraId="3C5BA755" w14:textId="3C663473" w:rsidR="000B5889" w:rsidRPr="000B5889" w:rsidRDefault="000B5889" w:rsidP="00B24EA7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– 61,60 руб.) за месяц выпустил 13 тонн продукции. Определить заработок рабочего, если норма выработки - 600 кг в смену (смена 7 часов), премия 40 %.</w:t>
      </w:r>
    </w:p>
    <w:p w14:paraId="232F449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№10</w:t>
      </w:r>
    </w:p>
    <w:p w14:paraId="67663C99" w14:textId="77777777"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Кругооборот оборотных средств. Источники формирования оборотных средств.</w:t>
      </w:r>
    </w:p>
    <w:p w14:paraId="396D2BE6" w14:textId="59A80264" w:rsidR="000B5889" w:rsidRPr="000B5889" w:rsidRDefault="000B5889" w:rsidP="00B24EA7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размер зарплаты рабочего - 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он отработал 23 рабочих дня. Длительность смены 8 часов.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54,40 руб. </w:t>
      </w:r>
    </w:p>
    <w:p w14:paraId="2C39F5F1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№11</w:t>
      </w:r>
    </w:p>
    <w:p w14:paraId="469CDACB" w14:textId="77777777"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менеджмента. Цели и принципы менеджмента.</w:t>
      </w:r>
    </w:p>
    <w:p w14:paraId="4A6C0494" w14:textId="12846D7D" w:rsidR="000B5889" w:rsidRPr="000B5889" w:rsidRDefault="000B5889" w:rsidP="00B24EA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расценку за 1 тонну продукции для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61,60 руб.,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- 73,20 руб., а дневная норма выработки - 720 тонн (длительность смены 7 часов).</w:t>
      </w:r>
    </w:p>
    <w:p w14:paraId="2CF87576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№12</w:t>
      </w:r>
    </w:p>
    <w:p w14:paraId="52BF0596" w14:textId="77777777"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и основные формы капитального строительства. Способы ведения капитального строительства.</w:t>
      </w:r>
    </w:p>
    <w:p w14:paraId="6DE80D00" w14:textId="4B128798" w:rsidR="000B5889" w:rsidRPr="000B5889" w:rsidRDefault="000B5889" w:rsidP="00B24EA7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Рабочий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за месяц выработал 56 тонн продукции (часовая тарифная ставка - 54,40 руб.). Норма выработки - 3500 кг в смену (смена 7 часов),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зарплату рабочего за месяц.</w:t>
      </w:r>
    </w:p>
    <w:p w14:paraId="7A4798FB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№13</w:t>
      </w:r>
    </w:p>
    <w:p w14:paraId="27C4C940" w14:textId="77777777"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и состав капитальных вложений.</w:t>
      </w:r>
    </w:p>
    <w:p w14:paraId="3C3B0C30" w14:textId="75C8080F" w:rsidR="000B5889" w:rsidRPr="000B5889" w:rsidRDefault="000B5889" w:rsidP="00B24EA7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дневную тарифную ставку рабочих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разряда, если их тарифные коэффициенты равны соответственно 1,21 и 1,36, а часовая тарифная ставка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46,50 руб., длительность рабочего дня 8 часов.</w:t>
      </w:r>
    </w:p>
    <w:p w14:paraId="404F6794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Вариант №14 </w:t>
      </w:r>
    </w:p>
    <w:p w14:paraId="41455FF3" w14:textId="77777777"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Сущность планирования. Принципы планирования. Виды планов.</w:t>
      </w:r>
    </w:p>
    <w:p w14:paraId="211FF8CD" w14:textId="215D374E" w:rsidR="000B5889" w:rsidRPr="000B5889" w:rsidRDefault="000B5889" w:rsidP="00B24EA7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реализованной продукции 60400 тыс. руб. Оборотные средства совершают 6 оборотов. Определить потребность в оборотных средствах.</w:t>
      </w:r>
    </w:p>
    <w:p w14:paraId="62988E23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№15</w:t>
      </w:r>
    </w:p>
    <w:p w14:paraId="1191C15D" w14:textId="77777777"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 организации: понятие, классификация.</w:t>
      </w:r>
    </w:p>
    <w:p w14:paraId="501142EC" w14:textId="17C78144" w:rsidR="000B5889" w:rsidRPr="000B5889" w:rsidRDefault="000B5889" w:rsidP="00B24EA7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заработок рабочего-повременщика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разряда (часовая тарифная ставка 46,50 руб.), если известно, что он отработал 25 рабочих дней, длительность смены 7 часов, премия 30 %.</w:t>
      </w:r>
    </w:p>
    <w:p w14:paraId="41413745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№16</w:t>
      </w:r>
    </w:p>
    <w:p w14:paraId="7DF21C3E" w14:textId="77777777"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производительности труда, методы ее измерения.</w:t>
      </w:r>
    </w:p>
    <w:p w14:paraId="45FEDAF5" w14:textId="2E901402" w:rsidR="000B5889" w:rsidRPr="000B5889" w:rsidRDefault="000B5889" w:rsidP="00B24EA7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завода составили 800,0 млн. руб. Сумма годовой прибыли 200,0 млн. руб. Определить срок окупаемости и коэффициент эффективности капитальных вложений.</w:t>
      </w:r>
    </w:p>
    <w:p w14:paraId="5D22BC9F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>Вариант №17</w:t>
      </w:r>
    </w:p>
    <w:p w14:paraId="18AB14E1" w14:textId="77777777"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Заработная плата, ее виды, принципы организации.</w:t>
      </w:r>
    </w:p>
    <w:p w14:paraId="765DC8FC" w14:textId="5992EA8A" w:rsidR="000B5889" w:rsidRPr="000B5889" w:rsidRDefault="000B5889" w:rsidP="00B24EA7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Капитальные затраты на строительство цеха составили 46000 тыс. руб. Количество произведенной продукции – 3300 тонн. Себестоимость 1тонны продукции 15 тыс. руб. Оптовая цена 1тонны -19 тыс. руб. Определить срок окупаемости капитальных затрат.</w:t>
      </w:r>
    </w:p>
    <w:p w14:paraId="06F4757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№18</w:t>
      </w:r>
    </w:p>
    <w:p w14:paraId="6B4C25AF" w14:textId="77777777"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Организационно-правовые формы предприятий.</w:t>
      </w:r>
    </w:p>
    <w:p w14:paraId="57687A99" w14:textId="5623B519" w:rsidR="000B5889" w:rsidRPr="000B5889" w:rsidRDefault="000B5889" w:rsidP="00B24EA7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размер капитальных вложений, если покупная цена машины 354000 руб. Транспортные расходы – 25 % от покупной цены, затраты на монтаж оборудования – 30 % от его цены, прочие капитальные затраты – 10 % от цены на оборудование.</w:t>
      </w:r>
    </w:p>
    <w:p w14:paraId="5E34349E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№19</w:t>
      </w:r>
    </w:p>
    <w:p w14:paraId="13D386F7" w14:textId="77777777"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себестоимости продукции, ее виды.</w:t>
      </w:r>
    </w:p>
    <w:p w14:paraId="1247D451" w14:textId="1F7405A2" w:rsidR="000B5889" w:rsidRPr="000B5889" w:rsidRDefault="000B5889" w:rsidP="00B24EA7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Покупная цена оборудования- 255000 рублей, затраты на его транспортировку- 15 % от цены, затраты на монтаж- 20 % от цены. Амортизационный период- 10 лет. Определить первоначальную стоимость оборудования и его остаточную стоимость после 6 лет эксплуатации.</w:t>
      </w:r>
    </w:p>
    <w:p w14:paraId="68A8E6D0" w14:textId="77777777" w:rsidR="000B5889" w:rsidRPr="000B5889" w:rsidRDefault="000B5889" w:rsidP="000B5889">
      <w:pPr>
        <w:spacing w:after="0" w:line="240" w:lineRule="auto"/>
        <w:ind w:firstLine="30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№20</w:t>
      </w:r>
    </w:p>
    <w:p w14:paraId="32ABAD07" w14:textId="77777777"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«цена» товара. Виды цен.</w:t>
      </w:r>
    </w:p>
    <w:p w14:paraId="1948CA5B" w14:textId="1E5A06CC" w:rsidR="000B5889" w:rsidRPr="000B5889" w:rsidRDefault="000B5889" w:rsidP="00B24EA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1 тонны хлеба 20500 руб. Плановые накопления 15%. НДС - 10%. Торговая наценка – 9%. Определить розничную цену 1тонны хлеба.</w:t>
      </w:r>
    </w:p>
    <w:p w14:paraId="1887BA0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№21</w:t>
      </w:r>
    </w:p>
    <w:p w14:paraId="29F8AEDB" w14:textId="77777777"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предприятия, ее виды.</w:t>
      </w:r>
    </w:p>
    <w:p w14:paraId="1FE02255" w14:textId="17BEEF14" w:rsidR="000B5889" w:rsidRPr="000B5889" w:rsidRDefault="000B5889" w:rsidP="00B24EA7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началу планируемого года предприятие имело основных фондов на сумму 27500 тыс. руб. С 1 февраля было введено основных фондов на 1940 тыс. руб., а с 1 сентября выбыло на 830 тыс. руб. Норма амортизационных отчислений 11,8 %. Рассчитать сумму амортизационных отчислений.</w:t>
      </w:r>
    </w:p>
    <w:p w14:paraId="7491E8E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№22</w:t>
      </w:r>
    </w:p>
    <w:p w14:paraId="1CA1A1F8" w14:textId="77777777"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 заработная плата, ее системы.</w:t>
      </w:r>
    </w:p>
    <w:p w14:paraId="51C3D9D9" w14:textId="6BE9D87A" w:rsidR="000B5889" w:rsidRPr="000B5889" w:rsidRDefault="000B5889" w:rsidP="00B24EA7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Стоимость основных фондов на начало года составила 35900 тыс. руб. В марте введено основных фондов на 2325 тыс. руб. С июля выбыло на 960 тыс. руб. Определить коэффициент обновления и выбытия основных фондов.</w:t>
      </w:r>
    </w:p>
    <w:p w14:paraId="61893278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№23</w:t>
      </w:r>
    </w:p>
    <w:p w14:paraId="67622139" w14:textId="77777777"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Повременная заработная плата, ее системы.</w:t>
      </w:r>
    </w:p>
    <w:p w14:paraId="60389AB7" w14:textId="414D4817" w:rsidR="000B5889" w:rsidRPr="000B5889" w:rsidRDefault="000B5889" w:rsidP="00B24EA7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Стоимость основных фондов на начало года составила 4860 тыс. руб. С 1 июня введено </w:t>
      </w:r>
      <w:r w:rsidRPr="000B588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основных фондов на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540 тыс. руб., а с 1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августа  выбыло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220 тыс. руб. Определить среднегодовую стоимость основных фондов.</w:t>
      </w:r>
    </w:p>
    <w:p w14:paraId="76943C36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№24</w:t>
      </w:r>
    </w:p>
    <w:p w14:paraId="2FD6ECBD" w14:textId="77777777"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Значение снижения себестоимости продукции, пути ее снижения.</w:t>
      </w:r>
    </w:p>
    <w:p w14:paraId="6344D1B8" w14:textId="77777777" w:rsidR="000B5889" w:rsidRPr="000B5889" w:rsidRDefault="000B5889" w:rsidP="00B24EA7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Цена единицы продукции 17100 руб. Себестоимость единицы продукции 16000 руб. Произведено 180 тонн данной продукции. Определить прибыль от реализации продукции и рентабельность продукции.</w:t>
      </w:r>
    </w:p>
    <w:p w14:paraId="622E6F7C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№25</w:t>
      </w:r>
    </w:p>
    <w:p w14:paraId="2A77DA9D" w14:textId="77777777"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рентабельности, ее виды.</w:t>
      </w:r>
    </w:p>
    <w:p w14:paraId="5621DF06" w14:textId="6030B420" w:rsidR="000B5889" w:rsidRPr="000B5889" w:rsidRDefault="000B5889" w:rsidP="00B24EA7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Прибыль от реализации продукции составила 3800 тыс. руб. Прибыль от внереализационных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операций  –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420 тыс. руб. Прибыль о реализации 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имущества 350 тыс. руб. Различные убытки составили 38 тыс. руб. Определить балансовую прибыль предприятия.</w:t>
      </w:r>
    </w:p>
    <w:p w14:paraId="6C75BFF2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№26</w:t>
      </w:r>
    </w:p>
    <w:p w14:paraId="7C518DCA" w14:textId="77777777"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Тарифная система, ее элементы.</w:t>
      </w:r>
    </w:p>
    <w:p w14:paraId="66BEFA54" w14:textId="1F75AA88" w:rsidR="000B5889" w:rsidRPr="000B5889" w:rsidRDefault="000B5889" w:rsidP="00B24EA7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Себестоимость 1 тонны продукции – 12480 руб. Оптовая цена 1 </w:t>
      </w:r>
      <w:proofErr w:type="gram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тонны  –</w:t>
      </w:r>
      <w:proofErr w:type="gram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15600 руб. Годовой выпуск продукции 450 тонн. Определить затраты на 1 руб. товарной продукции</w:t>
      </w:r>
    </w:p>
    <w:p w14:paraId="4796546A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№27</w:t>
      </w:r>
    </w:p>
    <w:p w14:paraId="6D312F8F" w14:textId="77777777"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Производственная структура организации, ее элементы.</w:t>
      </w:r>
    </w:p>
    <w:p w14:paraId="2FCC2065" w14:textId="3A604F15" w:rsidR="000B5889" w:rsidRPr="000B5889" w:rsidRDefault="000B5889" w:rsidP="00B24EA7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Полная себестоимость 1 тонны подсолнечного масла 42400 руб. Плановые накопления – 20%. НДС-10%. Торговая наценка – 9%. Определить розничную цену 1 т подсолнечного масла.</w:t>
      </w:r>
    </w:p>
    <w:p w14:paraId="450397A9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№28</w:t>
      </w:r>
    </w:p>
    <w:p w14:paraId="35DE077C" w14:textId="77777777"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Понятие производственной мощности, ее виды. </w:t>
      </w:r>
    </w:p>
    <w:p w14:paraId="0F412D14" w14:textId="5E0BE7FF" w:rsidR="000B5889" w:rsidRPr="000B5889" w:rsidRDefault="000B5889" w:rsidP="00B24EA7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Материальные затраты на производство единицы продукции составляют 30500 руб. Оптовая цена единицы продукции – 50800 руб. Объем производства – 28 тонн. Определить показатели материалоемкости и </w:t>
      </w:r>
      <w:proofErr w:type="spellStart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материалоотдачи</w:t>
      </w:r>
      <w:proofErr w:type="spellEnd"/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продукции.</w:t>
      </w:r>
    </w:p>
    <w:p w14:paraId="526B22BE" w14:textId="77777777" w:rsidR="000B5889" w:rsidRPr="000B5889" w:rsidRDefault="000B5889" w:rsidP="000B5889">
      <w:pPr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№29</w:t>
      </w:r>
    </w:p>
    <w:p w14:paraId="7320C1FD" w14:textId="77777777" w:rsidR="000B5889" w:rsidRPr="000B5889" w:rsidRDefault="000B5889" w:rsidP="00B24EA7">
      <w:pPr>
        <w:numPr>
          <w:ilvl w:val="0"/>
          <w:numId w:val="59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Производственный процесс, его элементы.</w:t>
      </w:r>
    </w:p>
    <w:p w14:paraId="1D8F1490" w14:textId="55F70DB8" w:rsidR="000B5889" w:rsidRPr="000B5889" w:rsidRDefault="000B5889" w:rsidP="00B24EA7">
      <w:pPr>
        <w:numPr>
          <w:ilvl w:val="0"/>
          <w:numId w:val="59"/>
        </w:numPr>
        <w:spacing w:after="0" w:line="240" w:lineRule="auto"/>
        <w:ind w:left="709" w:hanging="34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Консервный завод в прошлом году произвел продукции на сумму 27600 тыс. руб. Среднесписочная численность ППП составила 120 человек. В планируемом году выпуск продукции возрастет до 29900 тыс. руб., а численность ППП снизится до 115 человек. Определить планируемый рост производительности труда. </w:t>
      </w:r>
    </w:p>
    <w:p w14:paraId="15149D1A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Вариант №30</w:t>
      </w:r>
    </w:p>
    <w:p w14:paraId="52DB982E" w14:textId="77777777" w:rsidR="000B5889" w:rsidRPr="000B5889" w:rsidRDefault="000B5889" w:rsidP="00B24EA7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Понятие маркетинга. Принципы и цели маркетинга.</w:t>
      </w:r>
    </w:p>
    <w:p w14:paraId="4D69FD38" w14:textId="77777777" w:rsidR="000B5889" w:rsidRPr="000B5889" w:rsidRDefault="000B5889" w:rsidP="00B24EA7">
      <w:pPr>
        <w:numPr>
          <w:ilvl w:val="0"/>
          <w:numId w:val="6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лучший вариант строительства цеха, если капитальные затраты при </w:t>
      </w:r>
      <w:r w:rsidRPr="000B588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варианте 530 млн. руб., а себестоимость продукции - 100 млн. руб.; при II варианте капитальные затраты - 500 млн. руб., а себестоимость продукции - 220 млн. руб.</w:t>
      </w:r>
    </w:p>
    <w:p w14:paraId="76242562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BB0AD9" w14:textId="77777777" w:rsidR="000B5889" w:rsidRPr="000B5889" w:rsidRDefault="000B5889" w:rsidP="000B588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Критерии оценки:</w:t>
      </w:r>
    </w:p>
    <w:p w14:paraId="199C168E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19F265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«Отлично»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правильный и в полном объеме, правильное решение задачи.</w:t>
      </w:r>
    </w:p>
    <w:p w14:paraId="4274D7FF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«Хорошо»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ответ на вопрос короткий, но верный, допущена неточность в решении задачи или одна ошибка.</w:t>
      </w:r>
    </w:p>
    <w:p w14:paraId="178F1A2C" w14:textId="77777777" w:rsidR="000B5889" w:rsidRPr="000B5889" w:rsidRDefault="000B5889" w:rsidP="000B588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58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«Удовлетворительно»</w:t>
      </w:r>
      <w:r w:rsidRPr="000B58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допущены ошибки в ответе на вопрос, задача решена с ошибками или не полностью.</w:t>
      </w:r>
    </w:p>
    <w:p w14:paraId="4D0F0FDF" w14:textId="77777777" w:rsidR="0061144E" w:rsidRDefault="0061144E" w:rsidP="0061144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36B0E59B" w14:textId="77777777" w:rsidR="0061144E" w:rsidRDefault="0061144E" w:rsidP="0061144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3B653AF5" w14:textId="77777777" w:rsidR="0061144E" w:rsidRDefault="0061144E" w:rsidP="0061144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3593A611" w14:textId="77777777" w:rsidR="0061144E" w:rsidRDefault="0061144E" w:rsidP="0061144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7C56A494" w14:textId="77777777" w:rsidR="0061144E" w:rsidRDefault="0061144E" w:rsidP="0061144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22F4A9C5" w14:textId="77777777" w:rsidR="0061144E" w:rsidRPr="00F25E33" w:rsidRDefault="0061144E" w:rsidP="0061144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55E0CDF4" w14:textId="77777777" w:rsidR="0061144E" w:rsidRDefault="0061144E" w:rsidP="0061144E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14:paraId="2C1FD233" w14:textId="77777777" w:rsidR="0061144E" w:rsidRPr="00F25E33" w:rsidRDefault="0061144E" w:rsidP="0061144E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E8F1AE4" w14:textId="2BCADEC9" w:rsidR="00951E7D" w:rsidRPr="0061144E" w:rsidRDefault="0061144E" w:rsidP="000B5889">
      <w:pPr>
        <w:shd w:val="clear" w:color="auto" w:fill="FFFFFF"/>
        <w:spacing w:after="0" w:line="240" w:lineRule="auto"/>
        <w:ind w:hanging="720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 работа №1/п.п. Капитал и имущество предприятия;</w:t>
      </w:r>
    </w:p>
    <w:p w14:paraId="236D5B3A" w14:textId="35518A1A" w:rsidR="0061144E" w:rsidRPr="0061144E" w:rsidRDefault="0061144E" w:rsidP="000B5889">
      <w:pPr>
        <w:shd w:val="clear" w:color="auto" w:fill="FFFFFF"/>
        <w:spacing w:after="0" w:line="240" w:lineRule="auto"/>
        <w:ind w:hanging="720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 работа №2/п.п. Основные средства предприятия;</w:t>
      </w:r>
    </w:p>
    <w:p w14:paraId="30282A5E" w14:textId="0FEE3224" w:rsidR="0061144E" w:rsidRPr="0061144E" w:rsidRDefault="0061144E" w:rsidP="000B5889">
      <w:pPr>
        <w:shd w:val="clear" w:color="auto" w:fill="FFFFFF"/>
        <w:spacing w:after="0" w:line="240" w:lineRule="auto"/>
        <w:ind w:hanging="720"/>
        <w:rPr>
          <w:rFonts w:ascii="Times New Roman" w:hAnsi="Times New Roman" w:cs="Times New Roman"/>
          <w:iCs/>
          <w:sz w:val="26"/>
          <w:szCs w:val="26"/>
        </w:rPr>
      </w:pPr>
      <w:r w:rsidRPr="0061144E">
        <w:rPr>
          <w:rFonts w:ascii="Times New Roman" w:hAnsi="Times New Roman" w:cs="Times New Roman"/>
          <w:iCs/>
          <w:sz w:val="26"/>
          <w:szCs w:val="26"/>
        </w:rPr>
        <w:t>практическая работа №3/п.п. Оборотные средства предприятия и трудовые ресурсы</w:t>
      </w:r>
    </w:p>
    <w:p w14:paraId="53017DF2" w14:textId="7B4997FC" w:rsidR="0061144E" w:rsidRPr="0061144E" w:rsidRDefault="0061144E" w:rsidP="000B5889">
      <w:pPr>
        <w:shd w:val="clear" w:color="auto" w:fill="FFFFFF"/>
        <w:spacing w:after="0" w:line="240" w:lineRule="auto"/>
        <w:ind w:hanging="720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работа:4 /п.п.</w:t>
      </w:r>
      <w:r w:rsidRPr="0061144E">
        <w:rPr>
          <w:rFonts w:ascii="Times New Roman" w:hAnsi="Times New Roman" w:cs="Times New Roman"/>
          <w:sz w:val="26"/>
          <w:szCs w:val="26"/>
        </w:rPr>
        <w:t xml:space="preserve"> Составление резюме. Составление трудового договора</w:t>
      </w:r>
    </w:p>
    <w:p w14:paraId="6123268D" w14:textId="1C8AD14E" w:rsidR="0061144E" w:rsidRPr="0061144E" w:rsidRDefault="0061144E" w:rsidP="000B5889">
      <w:pPr>
        <w:shd w:val="clear" w:color="auto" w:fill="FFFFFF"/>
        <w:spacing w:after="0" w:line="240" w:lineRule="auto"/>
        <w:ind w:hanging="720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работа:5/п.п.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Оформление документов при приеме на работу</w:t>
      </w:r>
    </w:p>
    <w:p w14:paraId="34F21F38" w14:textId="47A46F5A" w:rsidR="0061144E" w:rsidRPr="0061144E" w:rsidRDefault="0061144E" w:rsidP="000B5889">
      <w:pPr>
        <w:shd w:val="clear" w:color="auto" w:fill="FFFFFF"/>
        <w:spacing w:after="0" w:line="240" w:lineRule="auto"/>
        <w:ind w:hanging="720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>Практическая работа:6/п.п.</w:t>
      </w:r>
      <w:r w:rsidRPr="0061144E">
        <w:rPr>
          <w:rFonts w:ascii="Times New Roman" w:hAnsi="Times New Roman" w:cs="Times New Roman"/>
          <w:sz w:val="26"/>
          <w:szCs w:val="26"/>
        </w:rPr>
        <w:t xml:space="preserve"> Деловая игра «Разрешение индивидуального трудового спора</w:t>
      </w:r>
    </w:p>
    <w:p w14:paraId="555B813D" w14:textId="21847D3F" w:rsidR="0061144E" w:rsidRPr="0061144E" w:rsidRDefault="0061144E" w:rsidP="0061144E">
      <w:pPr>
        <w:spacing w:after="0"/>
        <w:ind w:left="-709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работа:7 </w:t>
      </w:r>
      <w:r w:rsidRPr="0061144E">
        <w:rPr>
          <w:rFonts w:ascii="Times New Roman" w:hAnsi="Times New Roman" w:cs="Times New Roman"/>
          <w:sz w:val="26"/>
          <w:szCs w:val="26"/>
        </w:rPr>
        <w:t xml:space="preserve">Документы: Рабочее время и время отдыха. </w:t>
      </w:r>
    </w:p>
    <w:p w14:paraId="3279DEBF" w14:textId="6D7756B0" w:rsidR="0061144E" w:rsidRPr="0061144E" w:rsidRDefault="0061144E" w:rsidP="0061144E">
      <w:pPr>
        <w:spacing w:after="0"/>
        <w:ind w:left="-709"/>
        <w:rPr>
          <w:rFonts w:ascii="Times New Roman" w:hAnsi="Times New Roman" w:cs="Times New Roman"/>
          <w:bCs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работа:8 </w:t>
      </w:r>
      <w:r w:rsidRPr="0061144E">
        <w:rPr>
          <w:rFonts w:ascii="Times New Roman" w:hAnsi="Times New Roman" w:cs="Times New Roman"/>
          <w:sz w:val="26"/>
          <w:szCs w:val="26"/>
        </w:rPr>
        <w:t>Заработная плата. Трудовая дисциплина.</w:t>
      </w:r>
    </w:p>
    <w:p w14:paraId="3D7BE70C" w14:textId="5A8DE2F3" w:rsidR="0061144E" w:rsidRPr="0061144E" w:rsidRDefault="0061144E" w:rsidP="0061144E">
      <w:pPr>
        <w:shd w:val="clear" w:color="auto" w:fill="FFFFFF"/>
        <w:spacing w:after="0" w:line="240" w:lineRule="auto"/>
        <w:ind w:left="-709" w:hanging="11"/>
        <w:jc w:val="both"/>
        <w:rPr>
          <w:rFonts w:ascii="Times New Roman" w:hAnsi="Times New Roman" w:cs="Times New Roman"/>
          <w:sz w:val="26"/>
          <w:szCs w:val="26"/>
        </w:rPr>
      </w:pPr>
      <w:r w:rsidRPr="0061144E">
        <w:rPr>
          <w:rFonts w:ascii="Times New Roman" w:hAnsi="Times New Roman" w:cs="Times New Roman"/>
          <w:bCs/>
          <w:sz w:val="26"/>
          <w:szCs w:val="26"/>
        </w:rPr>
        <w:t xml:space="preserve">Практическая работа:9 </w:t>
      </w:r>
      <w:r w:rsidRPr="0061144E">
        <w:rPr>
          <w:rFonts w:ascii="Times New Roman" w:hAnsi="Times New Roman" w:cs="Times New Roman"/>
          <w:sz w:val="26"/>
          <w:szCs w:val="26"/>
        </w:rPr>
        <w:t>Материальная ответственность сторон трудового договора. Трудовые споры.</w:t>
      </w:r>
    </w:p>
    <w:p w14:paraId="12F8C554" w14:textId="6CB6F2F7" w:rsidR="0061144E" w:rsidRPr="0061144E" w:rsidRDefault="0061144E" w:rsidP="0061144E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144E">
        <w:rPr>
          <w:rFonts w:ascii="Times New Roman" w:hAnsi="Times New Roman" w:cs="Times New Roman"/>
          <w:sz w:val="26"/>
          <w:szCs w:val="26"/>
        </w:rPr>
        <w:t>Практическая работа № 10 Коллективные трудовые споры</w:t>
      </w:r>
    </w:p>
    <w:p w14:paraId="5CCEC3FA" w14:textId="0341397F" w:rsidR="000B5889" w:rsidRPr="0061144E" w:rsidRDefault="000B5889" w:rsidP="0061144E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477149" w14:textId="67D1E78B" w:rsidR="000B5889" w:rsidRDefault="000B5889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ACB129" w14:textId="77777777" w:rsidR="000B5889" w:rsidRDefault="000B5889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E4F6797" w14:textId="6745DC40" w:rsidR="00951E7D" w:rsidRDefault="00951E7D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E1F7FA1" w14:textId="19703169" w:rsidR="00951E7D" w:rsidRDefault="00951E7D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3FB29B1" w14:textId="757B400B" w:rsidR="00951E7D" w:rsidRDefault="00951E7D" w:rsidP="006C51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454D08C" w14:textId="77777777" w:rsidR="00951E7D" w:rsidRPr="00EC67EB" w:rsidRDefault="00951E7D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AA5FE6B" w14:textId="77777777" w:rsidR="00F46B02" w:rsidRPr="00EC67EB" w:rsidRDefault="00F46B02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D1E3359" w14:textId="41BAB757" w:rsidR="008F67DA" w:rsidRPr="00EC67EB" w:rsidRDefault="00F46B02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6AA4CD6C" w14:textId="77777777" w:rsidR="00126357" w:rsidRPr="00EC67EB" w:rsidRDefault="00126357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F699E3F" w14:textId="77777777" w:rsidR="00126357" w:rsidRPr="00EC67EB" w:rsidRDefault="00126357" w:rsidP="00EC67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67EB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21E8B3F3" w14:textId="77777777" w:rsidR="00126357" w:rsidRPr="00EC67EB" w:rsidRDefault="00126357" w:rsidP="00EC67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67EB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14:paraId="774C3BAE" w14:textId="77777777" w:rsidR="00126357" w:rsidRPr="00EC67EB" w:rsidRDefault="00126357" w:rsidP="00EC67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9ABD4F2" w14:textId="77777777" w:rsidR="006C5119" w:rsidRPr="006C5119" w:rsidRDefault="003362E1" w:rsidP="006C511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C5119"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обобщить и систематизировать знания и умения в области теоретических основ экономики отрасли и правового обеспечения профессиональной деятельности</w:t>
      </w:r>
    </w:p>
    <w:p w14:paraId="38E977F4" w14:textId="04B3E1BC" w:rsidR="00126357" w:rsidRDefault="00126357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62776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338A9E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Экономика - это:</w:t>
      </w:r>
    </w:p>
    <w:p w14:paraId="67F3560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наука о том, как производятся и распределяются все необходимые нам услуги и товары и какие следует использовать для этого инструменты и механизмы;</w:t>
      </w:r>
    </w:p>
    <w:p w14:paraId="7D3853C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2)  наука о том, как использовать ограниченные ресурсы для удовлетворения растущих человеческих потребностей и как выстраиваются в этой связи экономические отношения;</w:t>
      </w:r>
    </w:p>
    <w:p w14:paraId="74F423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3)  совокупность производственных отношений, соответствующих данной ступени развития производительных сил общества, его базис, главным и определяющим элементом которого являются отношения собственности на средства производства;</w:t>
      </w:r>
    </w:p>
    <w:p w14:paraId="54FF4C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верны.</w:t>
      </w:r>
    </w:p>
    <w:p w14:paraId="612DB1C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B430B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Отрасль формируется по признакам:</w:t>
      </w:r>
    </w:p>
    <w:p w14:paraId="1817C59B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назначение производимой продукции, однородность применяемого сырья и технологических процессов;</w:t>
      </w:r>
    </w:p>
    <w:p w14:paraId="63047F28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однородность применяемого сырья и неоднородность технологических процессов, уровень сложности изготавливаемой продукции;</w:t>
      </w:r>
    </w:p>
    <w:p w14:paraId="3E8F160C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неоднородность применяемого сырья, техническая сложность продукции,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уровень квалификации работников. </w:t>
      </w:r>
    </w:p>
    <w:p w14:paraId="124D8F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794E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В основе деления отрасли на группы «А» и «Б» лежит признак:</w:t>
      </w:r>
    </w:p>
    <w:p w14:paraId="7CC6E4A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однородность используемого сырья, объемы производства;</w:t>
      </w:r>
    </w:p>
    <w:p w14:paraId="753E3F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 выпуска и реализации продукции в стоимостном выражении;</w:t>
      </w:r>
    </w:p>
    <w:p w14:paraId="701B7AB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численность работников;</w:t>
      </w:r>
    </w:p>
    <w:p w14:paraId="693FDB7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экономическое назначение производимой продукции.</w:t>
      </w:r>
    </w:p>
    <w:p w14:paraId="51D2DF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DB2D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Предпринимательство - это:</w:t>
      </w:r>
    </w:p>
    <w:p w14:paraId="706064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спекулятивная деятельность на рынках наличных товаров, основанная на экстремальном риске;</w:t>
      </w:r>
    </w:p>
    <w:p w14:paraId="3D06C2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деятельность менеджера на предприятии или фирме;</w:t>
      </w:r>
    </w:p>
    <w:p w14:paraId="475F347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любая  творческая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деятельность, приносящая доход;</w:t>
      </w:r>
    </w:p>
    <w:p w14:paraId="2A6C558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деятельность, основанная на риске, направленная на реализацию инвестиционных проектов с целью получения дохода и создания новых рабочих мест.</w:t>
      </w:r>
    </w:p>
    <w:p w14:paraId="191AF5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4B7C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Фирма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 экономике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это:</w:t>
      </w:r>
    </w:p>
    <w:p w14:paraId="794AF4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набор контрактов;</w:t>
      </w:r>
    </w:p>
    <w:p w14:paraId="4B91EC7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производственная единица, преобразующая факторы производства в целях извлечения прибыли;</w:t>
      </w:r>
    </w:p>
    <w:p w14:paraId="3828C2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 организация, имеющая единую цель своего функционирования; </w:t>
      </w:r>
    </w:p>
    <w:p w14:paraId="0EBF85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организации, имеющие в названии слово «фирма».</w:t>
      </w:r>
    </w:p>
    <w:p w14:paraId="64820D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581B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Что относится к основным признакам организации?</w:t>
      </w:r>
    </w:p>
    <w:p w14:paraId="0B15C0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экономическая и организационная обособленность, зависимость от вышестоящих организаций;</w:t>
      </w:r>
    </w:p>
    <w:p w14:paraId="5C95C7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экономическая обособленность и организационное единство, хозяйственная самостоятельность;</w:t>
      </w:r>
    </w:p>
    <w:p w14:paraId="7902A1A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экономическая зависимость и организационное единство с партнерами по бизнесу;</w:t>
      </w:r>
    </w:p>
    <w:p w14:paraId="750072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наличие аппарата управления и денежных средств на расчетном счете.</w:t>
      </w:r>
    </w:p>
    <w:p w14:paraId="2D3AB18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B8770F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7. К внешним факторам деятельности организации относятся:</w:t>
      </w:r>
    </w:p>
    <w:p w14:paraId="22BC421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 влияние потребителей и поставщиков;</w:t>
      </w:r>
    </w:p>
    <w:p w14:paraId="2B3FEBF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 существующая в отрасли конкуренция и новые конкуренты;</w:t>
      </w:r>
    </w:p>
    <w:p w14:paraId="4E4CD98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 политика государства;</w:t>
      </w:r>
    </w:p>
    <w:p w14:paraId="75428F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все ответы верны.</w:t>
      </w:r>
    </w:p>
    <w:p w14:paraId="1592767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ED6D340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8. Специализация это: </w:t>
      </w:r>
    </w:p>
    <w:p w14:paraId="0272FDF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технические условия формирование и развитие отрасли;</w:t>
      </w:r>
    </w:p>
    <w:p w14:paraId="1084C92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обособление производственных подразделений предприятия в самостоятельные структурные единицы;</w:t>
      </w:r>
    </w:p>
    <w:p w14:paraId="5126161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форма общественной организации производства, основанная на разделении труда и проявляющаяся в выпуске однородной продукции на предприятии;</w:t>
      </w:r>
    </w:p>
    <w:p w14:paraId="3D2A6C4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совокупность технических, организационных, производственных условий производства. </w:t>
      </w:r>
    </w:p>
    <w:p w14:paraId="1F8916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43EC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черты предпринимательства – это</w:t>
      </w:r>
    </w:p>
    <w:p w14:paraId="6DD04AD5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наличие устава, наемных работников, расчетного счета;</w:t>
      </w:r>
    </w:p>
    <w:p w14:paraId="6AD3C869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риск, самостоятельная деятельность, ответственность, инициатива;</w:t>
      </w:r>
    </w:p>
    <w:p w14:paraId="59BC47DF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4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денег;</w:t>
      </w:r>
    </w:p>
    <w:p w14:paraId="271E2D39" w14:textId="77777777" w:rsidR="006C5119" w:rsidRPr="006C5119" w:rsidRDefault="006C5119" w:rsidP="00B24EA7">
      <w:pPr>
        <w:widowControl w:val="0"/>
        <w:numPr>
          <w:ilvl w:val="1"/>
          <w:numId w:val="6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 взаимосвязи подчинения между руководителями и работниками.</w:t>
      </w:r>
    </w:p>
    <w:p w14:paraId="4BB9BD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9B162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10. В </w:t>
      </w:r>
      <w:proofErr w:type="gram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учредительных  документах</w:t>
      </w:r>
      <w:proofErr w:type="gram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 любого юридического лица должны определяться:</w:t>
      </w:r>
    </w:p>
    <w:p w14:paraId="6BAEAA5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наименование юридического лица, цель деятельности, место нахождения, учредители, величина уставного капитала;</w:t>
      </w:r>
    </w:p>
    <w:p w14:paraId="26C9BE5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цель деятельности, размер получаемой прибыли и условия ее распределения;</w:t>
      </w:r>
    </w:p>
    <w:p w14:paraId="24972D3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наименование юридического лица; описание предмета и технологии производства, номер расчетного счета;</w:t>
      </w:r>
    </w:p>
    <w:p w14:paraId="56AED0F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цели деятельности юридического лица и место нахождения.</w:t>
      </w:r>
    </w:p>
    <w:p w14:paraId="0B92F40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1FA8DD7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11. Юридические лица, преследующие извлечение прибыли в качестве основной цели своей деятельности и (или) распределяющие полученную прибыль между участниками, называются:</w:t>
      </w:r>
    </w:p>
    <w:p w14:paraId="2C4573D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некоммерческими организациями;</w:t>
      </w:r>
    </w:p>
    <w:p w14:paraId="7F7A469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 потребительскими кооперативами;</w:t>
      </w:r>
    </w:p>
    <w:p w14:paraId="10F1F06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 коммерческими организациями;</w:t>
      </w:r>
    </w:p>
    <w:p w14:paraId="2C9FB30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общественными или религиозными организациями.</w:t>
      </w:r>
    </w:p>
    <w:p w14:paraId="05A2C0D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4FCD010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Признаки малого предприятия:</w:t>
      </w:r>
    </w:p>
    <w:p w14:paraId="06AC316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количество работающих в зависимости от отраслевой принадлежности организации;</w:t>
      </w:r>
    </w:p>
    <w:p w14:paraId="16EED13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объем выпуска продукции в натуральном выражении;</w:t>
      </w:r>
    </w:p>
    <w:p w14:paraId="62DD24A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количество занимаемой производственной площади, размер средней заработной платы;</w:t>
      </w:r>
    </w:p>
    <w:p w14:paraId="58D466F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принадлежность к сфере нематериального производства.</w:t>
      </w:r>
    </w:p>
    <w:p w14:paraId="67802B49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3B0989E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13. Юридические лица, являющиеся коммерческими организациями, создаются в формах:</w:t>
      </w:r>
    </w:p>
    <w:p w14:paraId="77FB47F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хозяйственных товариществ, потребительских кооперативов, общественных организаций;</w:t>
      </w:r>
    </w:p>
    <w:p w14:paraId="7E04B6A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потребительских кооперативов, унитарных предприятий, частных фирм;</w:t>
      </w:r>
    </w:p>
    <w:p w14:paraId="15E0227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gram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3)унитарных</w:t>
      </w:r>
      <w:proofErr w:type="gram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предприятий, хозяйственных обществ, фермерских (крестьянских) хозяйств;</w:t>
      </w:r>
    </w:p>
    <w:p w14:paraId="529754E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специализированных предприятий. </w:t>
      </w:r>
    </w:p>
    <w:p w14:paraId="12A0C65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58F5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14. Коммерческие организации, создаваемые двумя или более лицами путем объединения их имущества (капитала) для ведения предпринимательской деятельности называются:</w:t>
      </w:r>
    </w:p>
    <w:p w14:paraId="4DB9862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хозяйственным обществом;</w:t>
      </w:r>
    </w:p>
    <w:p w14:paraId="615C55D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хозяйственным товариществом;</w:t>
      </w:r>
    </w:p>
    <w:p w14:paraId="2E550FF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унитарным предприятием;</w:t>
      </w:r>
    </w:p>
    <w:p w14:paraId="1053275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полным товариществом.</w:t>
      </w:r>
    </w:p>
    <w:p w14:paraId="611810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2D142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15. Хозяйственные общества могут создаваться в форме:</w:t>
      </w:r>
    </w:p>
    <w:p w14:paraId="236AC39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кооператива, коммандитного товарищества, акционерного общества;</w:t>
      </w:r>
    </w:p>
    <w:p w14:paraId="51DDF39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2) общества с ограниченной ответственностью, общества с дополнительной ответственностью, кооператива;</w:t>
      </w:r>
    </w:p>
    <w:p w14:paraId="4AD68D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коммандитного товарищества, акционерного общества;</w:t>
      </w:r>
    </w:p>
    <w:p w14:paraId="240994F6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общества с ограниченной ответственностью, общества с дополнительной ответственностью, акционерного общества.</w:t>
      </w:r>
    </w:p>
    <w:p w14:paraId="1EA465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D2F79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Основные производственные средства - это:</w:t>
      </w:r>
    </w:p>
    <w:p w14:paraId="6F700C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 сырьё, материалы, рабочая сила;</w:t>
      </w:r>
    </w:p>
    <w:p w14:paraId="3894E0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 созданная на производстве готовая продукция;</w:t>
      </w:r>
    </w:p>
    <w:p w14:paraId="427A67A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 материальные средства, участвующие только в одном производственном цикле;</w:t>
      </w:r>
    </w:p>
    <w:p w14:paraId="6CE7C3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многократно используемые в производственном процессе материальные средства, которые переносят свою стоимость на создаваемую продукцию по частям.</w:t>
      </w:r>
    </w:p>
    <w:p w14:paraId="12371D5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6E63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 активной части основных производственных средств относятся:</w:t>
      </w:r>
    </w:p>
    <w:p w14:paraId="10E878D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здания и сооружения;</w:t>
      </w:r>
    </w:p>
    <w:p w14:paraId="4170340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транспортные средства, здания, инструменты;</w:t>
      </w:r>
    </w:p>
    <w:p w14:paraId="088806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машины, оборудование;</w:t>
      </w:r>
    </w:p>
    <w:p w14:paraId="656095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передаточные устройства, инвентарь и инструменты.</w:t>
      </w:r>
    </w:p>
    <w:p w14:paraId="45667E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033C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К пассивной части основных средств относят: </w:t>
      </w:r>
    </w:p>
    <w:p w14:paraId="7F33A3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здания, сооружения, передаточные устройства;</w:t>
      </w:r>
    </w:p>
    <w:p w14:paraId="7B0CCD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машины, оборудование;</w:t>
      </w:r>
    </w:p>
    <w:p w14:paraId="353E975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материальные ресурсы, полуфабрикаты.</w:t>
      </w:r>
    </w:p>
    <w:p w14:paraId="3D41CFC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D154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19. Амортизационные отчисления - это:</w:t>
      </w:r>
    </w:p>
    <w:p w14:paraId="76B72F8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временно используемые средства производства;</w:t>
      </w:r>
    </w:p>
    <w:p w14:paraId="6CA6E78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физический процесс изнашивания и устаревания основных средств;</w:t>
      </w:r>
    </w:p>
    <w:p w14:paraId="5A0CA9D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денежные суммы, предназначенные для аккумуляции затрат на замену старых основных средств новыми;</w:t>
      </w:r>
    </w:p>
    <w:p w14:paraId="32DD675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степень конкурентоспособности старых основных средств, находящихся в эксплуатации.</w:t>
      </w:r>
    </w:p>
    <w:p w14:paraId="72D154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AB8C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20. Норма амортизации – это:</w:t>
      </w:r>
    </w:p>
    <w:p w14:paraId="472BA8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установленный в директивном порядке годовой процент погашения стоимости основных средств на основе разницы между сроком полезного и планируемого использования элемента основных средств;</w:t>
      </w:r>
    </w:p>
    <w:p w14:paraId="70FA7F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установленный в директивном порядке месячный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14:paraId="5508A0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установленный предприятием самостоятельно годовой процент погашения стоимости основных средств на основе отношения единицы к сроку полезного использования элемента основных средств;</w:t>
      </w:r>
    </w:p>
    <w:p w14:paraId="470D85A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установленный в произвольном порядке месячный процент погашения стоимости основных средств.</w:t>
      </w:r>
    </w:p>
    <w:p w14:paraId="6CCD45C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C16D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21. Отношение среднегодовой стоимости основных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  к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стоимости произведенной (реализованной) продукции есть показатель:</w:t>
      </w:r>
    </w:p>
    <w:p w14:paraId="77057E6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28CE89F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14:paraId="168F6E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фондоотдачи;</w:t>
      </w:r>
    </w:p>
    <w:p w14:paraId="1797663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фондорентабельности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38BF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0AAC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Оборотные производственные средства - это:</w:t>
      </w:r>
    </w:p>
    <w:p w14:paraId="367A9A8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материальные  средства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,  переносящие  свою  стоимость  в  течение производственного цикла по частям;</w:t>
      </w:r>
    </w:p>
    <w:p w14:paraId="1887D2E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готовая продукция, предназначенная к отгрузке;</w:t>
      </w:r>
    </w:p>
    <w:p w14:paraId="2DB31D9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здания, оборудование;</w:t>
      </w:r>
    </w:p>
    <w:p w14:paraId="4B84229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материальные  средства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,  полностью  используемые  в  течение одного производственного цикла и включаемые в стоимость готовой продукции.</w:t>
      </w:r>
    </w:p>
    <w:p w14:paraId="273006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68AC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23. Продолжительность оборота - это:</w:t>
      </w:r>
    </w:p>
    <w:p w14:paraId="62C0F67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время движения готовой продукции;</w:t>
      </w:r>
    </w:p>
    <w:p w14:paraId="1FBC38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реализованной продукции к нормируемой части оборотных средств;</w:t>
      </w:r>
    </w:p>
    <w:p w14:paraId="12E2B16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период, в течение которого ресурсы, пройдя сферу производства и обращения, возвращаются к исходной форме;</w:t>
      </w:r>
    </w:p>
    <w:p w14:paraId="1DBD7D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время производства</w:t>
      </w:r>
    </w:p>
    <w:p w14:paraId="099523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8A36A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Чем выше скорость оборачиваемости капитала, тем:</w:t>
      </w:r>
    </w:p>
    <w:p w14:paraId="065E6DD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капитал медленнее функционирует в производственном цикле;</w:t>
      </w:r>
    </w:p>
    <w:p w14:paraId="6FA8C9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меньше прибыль и рентабельность; </w:t>
      </w:r>
    </w:p>
    <w:p w14:paraId="3947A2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меньше потребность предприятия в капитале;</w:t>
      </w:r>
    </w:p>
    <w:p w14:paraId="0C3E326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длиннее производственный цикл.</w:t>
      </w:r>
    </w:p>
    <w:p w14:paraId="492134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34E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25. Коэффициент оборачиваемости - это:</w:t>
      </w:r>
    </w:p>
    <w:p w14:paraId="261B314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число оборотов ресурсов, совершаемых в течение определенного периода времени;</w:t>
      </w:r>
    </w:p>
    <w:p w14:paraId="7C3E47A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скорость возврата денег за реализованную продукцию;</w:t>
      </w:r>
    </w:p>
    <w:p w14:paraId="7C4EFF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время обращения;</w:t>
      </w:r>
    </w:p>
    <w:p w14:paraId="7DB434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дней прохождения отдельными элементами оборотных средств производственного цикла.</w:t>
      </w:r>
    </w:p>
    <w:p w14:paraId="055278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E477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D97AE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14:paraId="0C4C54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5AF32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 состав оборотных средств входят:</w:t>
      </w:r>
    </w:p>
    <w:p w14:paraId="272F16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производственные запасы, готовая продукция, нематериальные активы;</w:t>
      </w:r>
    </w:p>
    <w:p w14:paraId="54915FA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производственные запасы, незавершенное производство, готовая продукция, средства в расчетах;</w:t>
      </w:r>
    </w:p>
    <w:p w14:paraId="680FFD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производственные запасы, основные средства, нематериальные активы;</w:t>
      </w:r>
    </w:p>
    <w:p w14:paraId="4884F9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заработная плата, денежные средства на расчетном счете.</w:t>
      </w:r>
    </w:p>
    <w:p w14:paraId="306DEA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DA7E7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Производительность труда - это:</w:t>
      </w:r>
    </w:p>
    <w:p w14:paraId="7031373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использованных ресурсов к произведенной продукции;</w:t>
      </w:r>
    </w:p>
    <w:p w14:paraId="2B2069D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произведенной продукции к использованным ресурсам;</w:t>
      </w:r>
    </w:p>
    <w:p w14:paraId="15881DD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дохода к издержкам;</w:t>
      </w:r>
    </w:p>
    <w:p w14:paraId="21EC98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издержек к доходу.</w:t>
      </w:r>
    </w:p>
    <w:p w14:paraId="0CAF65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C6E58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Что из перечисленного ниже не оказывает влияния на рост производительности труда?</w:t>
      </w:r>
    </w:p>
    <w:p w14:paraId="4C6107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технологические изменения;</w:t>
      </w:r>
    </w:p>
    <w:p w14:paraId="4174F2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увеличение количества работников;</w:t>
      </w:r>
    </w:p>
    <w:p w14:paraId="3E77C25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уровень образования и квалификации работников;</w:t>
      </w:r>
    </w:p>
    <w:p w14:paraId="1367F5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внедрение инноваций.</w:t>
      </w:r>
    </w:p>
    <w:p w14:paraId="164C89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37011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Выработка рассчитывается как:</w:t>
      </w:r>
    </w:p>
    <w:p w14:paraId="06320B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объема произведенной продукции к численности работников;</w:t>
      </w:r>
    </w:p>
    <w:p w14:paraId="48DECB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численности работников к объему выпущенной продукции;</w:t>
      </w:r>
    </w:p>
    <w:p w14:paraId="2642845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объема производства продукции на количество рабочих смен;</w:t>
      </w:r>
    </w:p>
    <w:p w14:paraId="60DBC26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сумма объема произведенной продукции в стоимостном выражении по всем ассортиментным позициям.</w:t>
      </w:r>
    </w:p>
    <w:p w14:paraId="69BD466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43A41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 характеру участия в производственном процессе рабочие делятся на:</w:t>
      </w:r>
    </w:p>
    <w:p w14:paraId="46FB77D9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повременщиков и сдельщиков;</w:t>
      </w:r>
    </w:p>
    <w:p w14:paraId="3831AA15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вспомогательных;</w:t>
      </w:r>
    </w:p>
    <w:p w14:paraId="6456B0D5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основных и подсобных;</w:t>
      </w:r>
    </w:p>
    <w:p w14:paraId="6CCAC6F9" w14:textId="77777777" w:rsidR="006C5119" w:rsidRPr="006C5119" w:rsidRDefault="006C5119" w:rsidP="00B24EA7">
      <w:pPr>
        <w:widowControl w:val="0"/>
        <w:numPr>
          <w:ilvl w:val="0"/>
          <w:numId w:val="6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обслуживающих, вспомогательных, технических.</w:t>
      </w:r>
    </w:p>
    <w:p w14:paraId="3A40385E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BF3601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Показатели производительности индивидуального труда:</w:t>
      </w:r>
    </w:p>
    <w:p w14:paraId="5E87A5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нормы времени; нормы выработки, нормы обслуживания;</w:t>
      </w:r>
    </w:p>
    <w:p w14:paraId="14E995C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численность работников, трудоемкость;</w:t>
      </w:r>
    </w:p>
    <w:p w14:paraId="60231A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выработка, трудоемкость;</w:t>
      </w:r>
    </w:p>
    <w:p w14:paraId="3DCAF6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нормы труда,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труда, текучесть кадров</w:t>
      </w:r>
    </w:p>
    <w:p w14:paraId="2E66AC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FB7A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7. Элементы государственного регулирования оплаты труда включают установление:</w:t>
      </w:r>
    </w:p>
    <w:p w14:paraId="51A60A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минимальной заработной платы, минимального потребительского бюджета, уровня безработицы;</w:t>
      </w:r>
    </w:p>
    <w:p w14:paraId="69F213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минимальной заработной платы, минимального потребительского бюджета, элементов единой тарифной системы;</w:t>
      </w:r>
    </w:p>
    <w:p w14:paraId="06D201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обязательных форм оплаты труда, применяемых в организациях.</w:t>
      </w:r>
    </w:p>
    <w:p w14:paraId="418187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29F5C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Реальная заработная плата – это:</w:t>
      </w:r>
    </w:p>
    <w:p w14:paraId="61C67F4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размер вознаграждения работника по всем видам его деятельности;</w:t>
      </w:r>
    </w:p>
    <w:p w14:paraId="170D922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фактическая покупательная способность (количество товаров и услуг, которые работник может приобрести на номинальную заработную плату);</w:t>
      </w:r>
    </w:p>
    <w:p w14:paraId="7EAD717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размер оплаты труда в единицу времени;</w:t>
      </w:r>
    </w:p>
    <w:p w14:paraId="5EE771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всех видов дохода работника в денежной и натуральной оценке с учетом трансфертных платежей.</w:t>
      </w:r>
    </w:p>
    <w:p w14:paraId="6FED77A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1342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Основные элементы тарифной системы:</w:t>
      </w:r>
    </w:p>
    <w:p w14:paraId="71F432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тарифные сетки, тарифные коэффициенты, тарифная ставка работника первого разряда;</w:t>
      </w:r>
    </w:p>
    <w:p w14:paraId="403639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нормы выработки, тарифные сетки, тарифные ставки;</w:t>
      </w:r>
    </w:p>
    <w:p w14:paraId="7B5BCE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расценки, нормы выработки, тарифные ставки, тарифные коэффициенты;</w:t>
      </w:r>
    </w:p>
    <w:p w14:paraId="0C0C9B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4) тарифные соглашения, тарифные коэффициенты, надбавки и доплаты, премии.</w:t>
      </w:r>
    </w:p>
    <w:p w14:paraId="5AB54E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98BF0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10. Повременная заработная плата устанавливает размер оплаты работнику в зависимости от:</w:t>
      </w:r>
    </w:p>
    <w:p w14:paraId="16E6655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выполненного объема работ;</w:t>
      </w:r>
    </w:p>
    <w:p w14:paraId="1FCB5C3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количества отработанного времени;</w:t>
      </w:r>
    </w:p>
    <w:p w14:paraId="579D124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установленной расценки и количества произведенной продукции в течение определенного времени;</w:t>
      </w:r>
    </w:p>
    <w:p w14:paraId="3FD404E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годового фонда рабочего времени.</w:t>
      </w:r>
    </w:p>
    <w:p w14:paraId="43CC6E6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B43B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Сдельная заработная платы включает следующие системы:</w:t>
      </w:r>
    </w:p>
    <w:p w14:paraId="615BDF1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контрактная, бестарифная, аккордная;</w:t>
      </w:r>
    </w:p>
    <w:p w14:paraId="1C8B432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простая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сдельная,  тарифная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, бестарифная, повременно-премиальная;</w:t>
      </w:r>
    </w:p>
    <w:p w14:paraId="259C5DC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простая сдельная, косвенно-сдельная, сдельно-прогрессивная, контрактная;</w:t>
      </w:r>
    </w:p>
    <w:p w14:paraId="7AC571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простая сдельная, косвенно-сдельная, сдельно-прогрессивная, аккордная.</w:t>
      </w:r>
    </w:p>
    <w:p w14:paraId="0391EBC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0F4D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Себестоимость - это: </w:t>
      </w:r>
    </w:p>
    <w:p w14:paraId="362EF5A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часть стоимости товара, включающая в денежной форме затраты на его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производство  и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реализацию;</w:t>
      </w:r>
    </w:p>
    <w:p w14:paraId="42935B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вся стоимость произведенной продукции;</w:t>
      </w:r>
    </w:p>
    <w:p w14:paraId="2A1878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стоимость использованного сырья на производство продукции;</w:t>
      </w:r>
    </w:p>
    <w:p w14:paraId="07C580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4) рыночная цена продукции.</w:t>
      </w:r>
    </w:p>
    <w:p w14:paraId="3EE35C0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4E48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Переменные издержки фирмы - это:</w:t>
      </w:r>
    </w:p>
    <w:p w14:paraId="5D3A1C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затраты на приобретение факторов производства (покупку основных и оборотных средств, наем рабочей силы);</w:t>
      </w:r>
    </w:p>
    <w:p w14:paraId="196828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минимальные издержки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производства  любого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объема продукции;  </w:t>
      </w:r>
    </w:p>
    <w:p w14:paraId="4BE56C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издержки, которые несет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фирма  даже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временном прекращении  выпуска продукции;</w:t>
      </w:r>
    </w:p>
    <w:p w14:paraId="3B7A434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издержки, величина которых изменяются в зависимости от изменения объемов выпуска продукции.</w:t>
      </w:r>
    </w:p>
    <w:p w14:paraId="5C732C4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761F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14. Постоянными издержками для фирмы являются следующие:</w:t>
      </w:r>
    </w:p>
    <w:p w14:paraId="5394A9C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 влияющие на спрос данного товара;</w:t>
      </w:r>
    </w:p>
    <w:p w14:paraId="0940FB2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фиксированные при различном объеме выпуска продукции;</w:t>
      </w:r>
    </w:p>
    <w:p w14:paraId="1CEFB6D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 постоянной ценой закупки;</w:t>
      </w:r>
    </w:p>
    <w:p w14:paraId="3345843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определяемые размерами затрат на производство единицы продукции.</w:t>
      </w:r>
    </w:p>
    <w:p w14:paraId="0CEDD1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77CE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Из приведенного перечня укажите вид затрат, который не включается в себестоимость:</w:t>
      </w:r>
    </w:p>
    <w:p w14:paraId="01392A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амортизация (износ) основных средств и нематериальных активов;</w:t>
      </w:r>
    </w:p>
    <w:p w14:paraId="0923978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материальная помощь рабочим;</w:t>
      </w:r>
    </w:p>
    <w:p w14:paraId="35790A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затраты на подготовку и освоение производства;</w:t>
      </w:r>
    </w:p>
    <w:p w14:paraId="7F94005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по улучшению условий труда и техники безопасности.</w:t>
      </w:r>
    </w:p>
    <w:p w14:paraId="6BDED2B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45A12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Затраты на рубль товарной продукции исчисляются как:</w:t>
      </w:r>
    </w:p>
    <w:p w14:paraId="304408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сумма всех затрат, связанных с производством и реализацией продукции;</w:t>
      </w:r>
    </w:p>
    <w:p w14:paraId="3D00F4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разность между совокупными затратами фирмы и затратами на реализацию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продукции;</w:t>
      </w:r>
    </w:p>
    <w:p w14:paraId="68A27FD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произведение затрат на единицу продукции и объема выпуска продукции в натуральном выражении;</w:t>
      </w:r>
    </w:p>
    <w:p w14:paraId="3D100E0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отношение затрат на производство товарной продукции к стоимости товарной продукции. </w:t>
      </w:r>
    </w:p>
    <w:p w14:paraId="2BF662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E16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 Главным компонентом прибыли отчетного периода промышленной организации является:</w:t>
      </w:r>
    </w:p>
    <w:p w14:paraId="36E3EF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чистая прибыль;</w:t>
      </w:r>
    </w:p>
    <w:p w14:paraId="61711A3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прибыль (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убыток)  от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реализации продукции, работ, услуг;</w:t>
      </w:r>
    </w:p>
    <w:p w14:paraId="4B08D5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прибыль (убыток) от внереализационных операций;</w:t>
      </w:r>
    </w:p>
    <w:p w14:paraId="2CE053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выручка от реализации продукции.</w:t>
      </w:r>
    </w:p>
    <w:p w14:paraId="34EA117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ADBCEF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18. Величина прибыли от реализации определяется как:</w:t>
      </w:r>
    </w:p>
    <w:p w14:paraId="2E35CC1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разность между выручкой от реализации товаров, продукции, работ, услуг (за минусом НДС, акцизов и иных обязательных платежей) и себестоимостью реализованных товаров и услуг, управленческих расходов, расходов на реализацию;</w:t>
      </w:r>
    </w:p>
    <w:p w14:paraId="60E3F2E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отношение выручки от реализации товаров, продукции, работ к себестоимости реализованных товаров и услуг;</w:t>
      </w:r>
    </w:p>
    <w:p w14:paraId="23E9C87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сумма налогов, включаемых в выручку от реализации товаров, продукции, работ, услуг и себестоимости реализованных товаров, продукции, работ, услуг;</w:t>
      </w:r>
    </w:p>
    <w:p w14:paraId="5ABBE9B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4) сумма операционных доходов и расходов и </w:t>
      </w:r>
      <w:proofErr w:type="gram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внереализационных доходов</w:t>
      </w:r>
      <w:proofErr w:type="gram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и расходов.</w:t>
      </w:r>
    </w:p>
    <w:p w14:paraId="76033BE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751DB587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19. Прибыль, остающаяся в распоряжении организации, распределяется в:</w:t>
      </w:r>
    </w:p>
    <w:p w14:paraId="0FC9E74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фонды накопления, потребления, резервный фонд;</w:t>
      </w:r>
    </w:p>
    <w:p w14:paraId="4FB9F2D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фонд оплаты труда, премиальный фонд, инвестиционный фонд;</w:t>
      </w:r>
    </w:p>
    <w:p w14:paraId="2BA62BD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фонд оплаты труда, амортизационный фонд;</w:t>
      </w:r>
    </w:p>
    <w:p w14:paraId="20EC11F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фонд оплаты труда, премиальный фонд, инвестиционный фонд, амортизационный фонд, резервный фонд.</w:t>
      </w:r>
    </w:p>
    <w:p w14:paraId="1B79580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193268E6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Анализ безубыточности позволяет:</w:t>
      </w:r>
    </w:p>
    <w:p w14:paraId="3DEEF20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найти тот объем продаж, преодолевая который реализация товаров или услуг начнет приносить прибыль фирме;</w:t>
      </w:r>
    </w:p>
    <w:p w14:paraId="12C8ED4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2) найти объем продаж продукции,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максимизирующий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прибыль и </w:t>
      </w:r>
      <w:proofErr w:type="spellStart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минимизирующий</w:t>
      </w:r>
      <w:proofErr w:type="spellEnd"/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убыток;</w:t>
      </w:r>
    </w:p>
    <w:p w14:paraId="4142E59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найти объем затрат на производство продукции;</w:t>
      </w:r>
    </w:p>
    <w:p w14:paraId="3E6E281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минимизировать налоговые выплаты.</w:t>
      </w:r>
    </w:p>
    <w:p w14:paraId="2306006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4B6DA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Рентабельность рассчитывается как:</w:t>
      </w:r>
    </w:p>
    <w:p w14:paraId="40B9820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отношение прибыли за период к используемым ресурсам организации;</w:t>
      </w:r>
    </w:p>
    <w:p w14:paraId="27BDCD1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отношение используемых ресурсов к прибыли;</w:t>
      </w:r>
    </w:p>
    <w:p w14:paraId="3770B1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отношение выручки к используемым ресурсам;</w:t>
      </w:r>
    </w:p>
    <w:p w14:paraId="79465D6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отношение используемых ресурсов к выручке за период.</w:t>
      </w:r>
    </w:p>
    <w:p w14:paraId="1B7A0C0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342CAA62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22. Что такое бизнес-план?</w:t>
      </w:r>
    </w:p>
    <w:p w14:paraId="309147C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финансовый план;</w:t>
      </w:r>
    </w:p>
    <w:p w14:paraId="507B260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план снабжения и сбыта, маркетинговый план;</w:t>
      </w:r>
    </w:p>
    <w:p w14:paraId="1F6FF0F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3) план развития предприятия, необходимый для освоения новых сфер деятельности;</w:t>
      </w:r>
    </w:p>
    <w:p w14:paraId="247BA2E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 набор мероприятий по снижению себестоимости, росту производительности труда, экономии энергоресурсов.</w:t>
      </w:r>
    </w:p>
    <w:p w14:paraId="362423D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380FA34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23. Какая из нижеперечисленных целей относится к основным финансовым целям предприятия?</w:t>
      </w:r>
    </w:p>
    <w:p w14:paraId="260B6EB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рост объема производства и реализации продукции;</w:t>
      </w:r>
    </w:p>
    <w:p w14:paraId="1FA3237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получение максимально возможной прибыли;</w:t>
      </w:r>
    </w:p>
    <w:p w14:paraId="5093926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снижение товарно-материальных запасов на основе их рационального и экономного использования;</w:t>
      </w:r>
    </w:p>
    <w:p w14:paraId="48641F8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повышение заработной платы работникам предприятия.</w:t>
      </w:r>
    </w:p>
    <w:p w14:paraId="441B75E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6C863D22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24. Какова основная цель подготовки раздела «План производства» бизнес-плана?</w:t>
      </w:r>
    </w:p>
    <w:p w14:paraId="74E43FF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 обосновать место производства продукции с учетом конкуренции на рынке;</w:t>
      </w:r>
    </w:p>
    <w:p w14:paraId="7377591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производство продукции в необходимых объемах с учетом производственной мощности организации и спроса на рынке;</w:t>
      </w:r>
    </w:p>
    <w:p w14:paraId="44A2EB7A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разработка новых видов продукции требуемого качества;</w:t>
      </w:r>
    </w:p>
    <w:p w14:paraId="393092D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обоснование организационной и производственной структуры организации.</w:t>
      </w:r>
    </w:p>
    <w:p w14:paraId="177E350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5FC5D943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25. Какова основная цель подготовки раздела «Инвестиционный план» бизнес-плана?</w:t>
      </w:r>
    </w:p>
    <w:p w14:paraId="442CB94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обосновать, какие оборотные средства необходимы для реализации предполагаемого проекта;</w:t>
      </w:r>
    </w:p>
    <w:p w14:paraId="02CBCB42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обосновать размер и необходимость кредитных ресурсов для реализации предполагаемого проекта;</w:t>
      </w:r>
    </w:p>
    <w:p w14:paraId="5F4151E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обосновать количество необходимого оборудования для реализации предполагаемого проекта;</w:t>
      </w:r>
    </w:p>
    <w:p w14:paraId="67EF19B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обосновать размер и источники инвестиций, необходимых для реализации предполагаемого проекта.</w:t>
      </w:r>
    </w:p>
    <w:p w14:paraId="5AB9EDA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14:paraId="29DDE7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14:paraId="41123A5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Производственная программа разрабатывается на основе:</w:t>
      </w:r>
    </w:p>
    <w:p w14:paraId="73546B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договоров, заключенных с потребителями, портфеля заказов, действующих законов спроса и предложения на продукцию (услуги);</w:t>
      </w:r>
    </w:p>
    <w:p w14:paraId="08A7367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наличия производственных мощностей по выпуску каждого вида продукции;</w:t>
      </w:r>
    </w:p>
    <w:p w14:paraId="11E018F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возможностей приобретения материальных ресурсов, наличия кадрового потенциала, состояния технической и технологической базы;</w:t>
      </w:r>
    </w:p>
    <w:p w14:paraId="5D2A90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 все ответы верны;</w:t>
      </w:r>
    </w:p>
    <w:p w14:paraId="45097B9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5) нет верного ответа.</w:t>
      </w:r>
    </w:p>
    <w:p w14:paraId="17D78B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031B1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Объем производства продукции определяется:</w:t>
      </w:r>
    </w:p>
    <w:p w14:paraId="6932D7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стоимостью готовых изделий и полуфабрикатов, предназначенных для реализации на сторону и для нужд своего капитального строительства; стоимостью незавершенного производства; реализованной продукцией;</w:t>
      </w:r>
    </w:p>
    <w:p w14:paraId="5E7DB3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стоимостью готовых изделий для реализации на сторону, стоимостью работ, услуг промышленного характера и по освоению техники; переходящих остатков готовой продукции на складе предприятия;</w:t>
      </w:r>
    </w:p>
    <w:p w14:paraId="176A7A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52) стоимостью готовых изделий и полуфабрикатов, предназначенных для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реализации на сторону и для нужд своего капитального строительства; стоимостью работ, услуг промышленного характера, выполненных по заказам со стороны; стоимостью работ по освоению и внедрению техники.</w:t>
      </w:r>
    </w:p>
    <w:p w14:paraId="6ADA4C1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543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 Реализованная продукция – это:</w:t>
      </w:r>
    </w:p>
    <w:p w14:paraId="061E54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продукция, произведенная и хранящаяся на складе;</w:t>
      </w:r>
    </w:p>
    <w:p w14:paraId="548DC41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 продукция, отгруженная и оплаченная покупателем;</w:t>
      </w:r>
    </w:p>
    <w:p w14:paraId="5DA85AE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потребленная продукция;</w:t>
      </w:r>
    </w:p>
    <w:p w14:paraId="1EB350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продукция, пользующаяся повышенным спросом.</w:t>
      </w:r>
    </w:p>
    <w:p w14:paraId="601A20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0C79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Планируемый объем реализации продукции (РП) определяется:</w:t>
      </w:r>
    </w:p>
    <w:p w14:paraId="4CD61F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РП = ОП + НЗ</w:t>
      </w:r>
    </w:p>
    <w:p w14:paraId="4D8D33E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РП = ОП + (Г1 - Г2)</w:t>
      </w:r>
    </w:p>
    <w:p w14:paraId="3D0C603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РП = ОП + Г2 + НЗ, </w:t>
      </w:r>
    </w:p>
    <w:p w14:paraId="1ED3BBC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 ОП – планируемый объем производства; НЗ – незавершенное производство; Г1 и Г2 – запасы готовой продукции на складах предприятия соответственно на начало и конец планового периода.</w:t>
      </w:r>
    </w:p>
    <w:p w14:paraId="3BD88C8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94D85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Производственная мощность – это: </w:t>
      </w:r>
    </w:p>
    <w:p w14:paraId="523C304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наличие в организации силовых и рабочих машин;</w:t>
      </w:r>
    </w:p>
    <w:p w14:paraId="6A1540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стоимостная оценка основных средств;</w:t>
      </w:r>
    </w:p>
    <w:p w14:paraId="4C5E223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максимально возможный объем выпуска продукции;</w:t>
      </w:r>
    </w:p>
    <w:p w14:paraId="525409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количество элементов основных средств в натуральном измерении.</w:t>
      </w:r>
    </w:p>
    <w:p w14:paraId="7D0D906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0C6AA2C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6. Готовая продукция – это:</w:t>
      </w:r>
    </w:p>
    <w:p w14:paraId="71F480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продукция, прошедшая все стадии обработки и являющаяся годной для производственного или личного потребления;</w:t>
      </w:r>
    </w:p>
    <w:p w14:paraId="4BEE681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продукция,  отгруженная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склада предприятия;</w:t>
      </w:r>
    </w:p>
    <w:p w14:paraId="141B828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объем производства в натуральном или стоимостном выражении</w:t>
      </w:r>
    </w:p>
    <w:p w14:paraId="7E6B8F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6336A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7. Что является основным источником инвестирования на начальном этапе становления организации?</w:t>
      </w:r>
    </w:p>
    <w:p w14:paraId="1C35A6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заемный капитал;</w:t>
      </w:r>
    </w:p>
    <w:p w14:paraId="514054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собственные средства;</w:t>
      </w:r>
    </w:p>
    <w:p w14:paraId="2BE896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заработная плата работников;</w:t>
      </w:r>
    </w:p>
    <w:p w14:paraId="14F32EF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амортизационные отчисления.</w:t>
      </w:r>
    </w:p>
    <w:p w14:paraId="505D489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5B5BB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8. Фирма предполагает взять банковскую ссуду на строительство нового предприятия. Годовая ставка процента составляет 18%. Ожидаемая норма прибыли определена в 20%. При этих условиях фирма:</w:t>
      </w:r>
    </w:p>
    <w:p w14:paraId="47DA27F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 не может принять решение на основе имеющейся информации;</w:t>
      </w:r>
    </w:p>
    <w:p w14:paraId="173B927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не будет строить новое предприятие;</w:t>
      </w:r>
    </w:p>
    <w:p w14:paraId="636F668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несмотря на убыток, решит строить предприятие;</w:t>
      </w:r>
    </w:p>
    <w:p w14:paraId="43BD2D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будет строить новое предприятие.</w:t>
      </w:r>
    </w:p>
    <w:p w14:paraId="4B93B6E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DC2E5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9. Инвестиции – это:</w:t>
      </w:r>
    </w:p>
    <w:p w14:paraId="25EB379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денежные средства на расчетном счете организации;</w:t>
      </w:r>
    </w:p>
    <w:p w14:paraId="4BC18B3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вложения капитала в объекты предпринимательской деятельности с целью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получения прибыли или социального эффекта;</w:t>
      </w:r>
    </w:p>
    <w:p w14:paraId="5B07205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элементы основных средств, с помощью которых осуществляется процесс производства;</w:t>
      </w:r>
    </w:p>
    <w:p w14:paraId="3B6F7A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затраты на приобретение элементов оборотных средств.</w:t>
      </w:r>
    </w:p>
    <w:p w14:paraId="3EC1072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3B21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Определите срок окупаемости инвестиционного проекта, если инвестиции составили 200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,  ожидаемая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среднегодовая прибыль – 40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</w:p>
    <w:p w14:paraId="0D8BB04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4 года;</w:t>
      </w:r>
    </w:p>
    <w:p w14:paraId="42F562B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5 лет;</w:t>
      </w:r>
    </w:p>
    <w:p w14:paraId="5AD9BE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4,5 года</w:t>
      </w:r>
    </w:p>
    <w:p w14:paraId="6E61DC8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2 года</w:t>
      </w:r>
    </w:p>
    <w:p w14:paraId="3B55FD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EB55B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11. Конкурентоспособность продукции – это:</w:t>
      </w:r>
    </w:p>
    <w:p w14:paraId="1B453AF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соотношение в продукте параметров качества и цены;</w:t>
      </w:r>
    </w:p>
    <w:p w14:paraId="49F48A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способность продукта быть привлекательнее для покупателя в плане упаковки, оформления, дизайна;</w:t>
      </w:r>
    </w:p>
    <w:p w14:paraId="457E79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комплексная характеристика товара, определяющая его предпочтение потребителем на рынке в сравнении с аналогичными товарами;</w:t>
      </w:r>
    </w:p>
    <w:p w14:paraId="20117DF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4) совокупность свойств продукта технического, технологического характера, набор его характеристик.</w:t>
      </w:r>
    </w:p>
    <w:p w14:paraId="5A1A1D9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EDC774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12. Конкурентоспособность продукции зависит от:</w:t>
      </w:r>
    </w:p>
    <w:p w14:paraId="5B097D5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цены потребления;</w:t>
      </w:r>
    </w:p>
    <w:p w14:paraId="16194D8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полезных свойств продукции;</w:t>
      </w:r>
    </w:p>
    <w:p w14:paraId="63C07B0D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места и условий продажи;</w:t>
      </w:r>
    </w:p>
    <w:p w14:paraId="6A3D8C58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полезных свойств и цены потребления.</w:t>
      </w:r>
    </w:p>
    <w:p w14:paraId="563DF80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2260887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13. Принципы системы менеджмента качества:</w:t>
      </w:r>
    </w:p>
    <w:p w14:paraId="6C5F52D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всеобщность, ориентация на производство и его технико-технологические возможности;</w:t>
      </w:r>
    </w:p>
    <w:p w14:paraId="1FF991E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оперативность, непрерывность, ориентация на производство и его технико-технологические возможности;</w:t>
      </w:r>
    </w:p>
    <w:p w14:paraId="445FA46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ориентация на потребителя, всеобщность участия в системе качества; эффективность использования ресурсов, непрерывность, системность</w:t>
      </w:r>
    </w:p>
    <w:p w14:paraId="24341BC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1A78E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14 Качество – это:</w:t>
      </w:r>
    </w:p>
    <w:p w14:paraId="589C5CE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технико-технологическая характеристика продукта;</w:t>
      </w:r>
    </w:p>
    <w:p w14:paraId="01A4EB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совокупность свойств продукта, предназначенных удовлетворить потребности покупателя;</w:t>
      </w:r>
    </w:p>
    <w:p w14:paraId="2EF8CD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маркировка сортности продукта.</w:t>
      </w:r>
    </w:p>
    <w:p w14:paraId="19E4466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D1FC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15. Определите виды цен по признаку стадий товародвижения:</w:t>
      </w:r>
    </w:p>
    <w:p w14:paraId="2669661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свободная, регулируемая;</w:t>
      </w:r>
    </w:p>
    <w:p w14:paraId="347DFFC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импортная, экспортная;</w:t>
      </w:r>
    </w:p>
    <w:p w14:paraId="60C97D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отпускная цена предприятия-производителя, отпускная цена оптовых торговых организаций, розничная цена</w:t>
      </w:r>
    </w:p>
    <w:p w14:paraId="2CF1061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83E9D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16. Факторы, влияющие на процесс ценообразования:</w:t>
      </w:r>
    </w:p>
    <w:p w14:paraId="20AEA12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1) спрос, предложение, налоговое законодательство, государственное регулирование; затраты на производство и реализацию продукции;</w:t>
      </w:r>
    </w:p>
    <w:p w14:paraId="6668B93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объемы выпуска продукции, количество используемых элементов основных средств;</w:t>
      </w:r>
    </w:p>
    <w:p w14:paraId="5A967CB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конкуренция, финансовое состояние организации, ее платежеспособность.</w:t>
      </w:r>
    </w:p>
    <w:p w14:paraId="5A3AB35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FE37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17.Отпускная цена предприятия-производителя состоит из:</w:t>
      </w:r>
    </w:p>
    <w:p w14:paraId="6BB2FD4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себестоимости продукции, НДС, торговой надбавки;</w:t>
      </w:r>
    </w:p>
    <w:p w14:paraId="4CAB18E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себестоимости продукции; налогов, включаемых в выручку от реализации товаров, продукции, работ, услуг;</w:t>
      </w:r>
    </w:p>
    <w:p w14:paraId="5AE84C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себестоимости продукции; прибыли; налогов, включаемых в выручку от реализации товаров, продукции, работ, услуг.</w:t>
      </w:r>
    </w:p>
    <w:p w14:paraId="1CD68B3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A6BE4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18. Косвенные налоги – это:</w:t>
      </w:r>
    </w:p>
    <w:p w14:paraId="30DE7D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налоги, относимые на себестоимость продукции;</w:t>
      </w:r>
    </w:p>
    <w:p w14:paraId="628999B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налоги, которые устанавливаются в виде надбавки к цене или тарифу;</w:t>
      </w:r>
    </w:p>
    <w:p w14:paraId="53DBD3B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налоги с юридических лиц, которые уплачиваются из прибыли</w:t>
      </w:r>
    </w:p>
    <w:p w14:paraId="33559DB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917DC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19. Годовая ставка налога на недвижимость юридических лиц определена в размере:</w:t>
      </w:r>
    </w:p>
    <w:p w14:paraId="4694245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1% с учетом повышающего коэффициента;</w:t>
      </w:r>
    </w:p>
    <w:p w14:paraId="3C4436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0,1%</w:t>
      </w:r>
    </w:p>
    <w:p w14:paraId="1FFC7AA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0,25%.</w:t>
      </w:r>
    </w:p>
    <w:p w14:paraId="33F9BD2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14:paraId="0EDB016D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20. Какие инвестиционные проекты являются наименее рискованными?</w:t>
      </w:r>
    </w:p>
    <w:p w14:paraId="02D26E2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1) проекты, в разработке которых принимают участие опытные эксперты;</w:t>
      </w:r>
    </w:p>
    <w:p w14:paraId="5DD92A9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2) проекты, выполняемые по государственному заказу;</w:t>
      </w:r>
    </w:p>
    <w:p w14:paraId="6F4464FC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3) проекты, связанные с созданием новых производств и технологий;</w:t>
      </w:r>
    </w:p>
    <w:p w14:paraId="2DE2FEE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4) проекты, финансируемые за счет кредитных ресурсов.</w:t>
      </w:r>
    </w:p>
    <w:p w14:paraId="78589D6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C7E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21. Причинами возникновения убытков являются:</w:t>
      </w:r>
    </w:p>
    <w:p w14:paraId="60B91912" w14:textId="77777777" w:rsidR="006C5119" w:rsidRPr="006C5119" w:rsidRDefault="006C5119" w:rsidP="006C511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1.) превышение затрат по основной деятельности, относимых на себестоимость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реализации  над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выручкой от реализации продукции (работ, услуг);</w:t>
      </w:r>
    </w:p>
    <w:p w14:paraId="3803B3F6" w14:textId="77777777" w:rsidR="006C5119" w:rsidRPr="006C5119" w:rsidRDefault="006C5119" w:rsidP="006C5119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2.)  снижение производительности труда в организации;</w:t>
      </w:r>
    </w:p>
    <w:p w14:paraId="011BB7D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3.)  сокращение дебиторской задолженности.</w:t>
      </w:r>
    </w:p>
    <w:p w14:paraId="1F6873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33DCC9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22. Показатели финансового состояния отражают:</w:t>
      </w:r>
    </w:p>
    <w:p w14:paraId="31A9C4E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величину прибыли, рентабельности организации;</w:t>
      </w:r>
    </w:p>
    <w:p w14:paraId="58F3A4C0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состояние капитала организации, способность субъекта хозяйствования финансировать свою деятельность на определенный момент времени;</w:t>
      </w:r>
    </w:p>
    <w:p w14:paraId="16043F3E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3) степень ликвидности элементов капитала организации.</w:t>
      </w:r>
    </w:p>
    <w:p w14:paraId="3BFAF575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A74B5E" w14:textId="77777777" w:rsidR="006C5119" w:rsidRPr="006C5119" w:rsidRDefault="006C5119" w:rsidP="006C5119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 Банкротство – это: </w:t>
      </w:r>
    </w:p>
    <w:p w14:paraId="1E032207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неплатежеспособность, имеющая или приобретающая устойчивый характер, признанная хозяйственным судом;</w:t>
      </w:r>
    </w:p>
    <w:p w14:paraId="793D27F4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изменение производственной, организационной, социальной, финансовой и иной сфер деятельности в результате снижения эффективности использования факторов производства;</w:t>
      </w:r>
    </w:p>
    <w:p w14:paraId="3A32AB6F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переход права собственности, изменение договорных и иных обязательств,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реорганизация, реструктуризация.</w:t>
      </w:r>
    </w:p>
    <w:p w14:paraId="44E79B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43EB6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24. Банкротство включает последовательное проведение процедур:</w:t>
      </w:r>
    </w:p>
    <w:p w14:paraId="3CAB0A6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1) защитного период, конкурсного производства, мирового соглашения;</w:t>
      </w:r>
    </w:p>
    <w:p w14:paraId="08BB543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2) санации, конкурсного производства, мирового соглашения;</w:t>
      </w:r>
    </w:p>
    <w:p w14:paraId="159B3F7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защитного периода, конкурсного производства (санации, ликвидации). </w:t>
      </w:r>
    </w:p>
    <w:p w14:paraId="11FEF9ED" w14:textId="27206B23" w:rsidR="006C5119" w:rsidRPr="00EC67EB" w:rsidRDefault="006C5119" w:rsidP="006C5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D07BA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Практическое задание</w:t>
      </w:r>
    </w:p>
    <w:p w14:paraId="5524E41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</w:t>
      </w:r>
    </w:p>
    <w:p w14:paraId="034F8DE5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1E033281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статистическим данным об объемах производства ВВП (представленных в таблице 1), определить структуру национальной экономики РБ и оценить ее динамику.</w:t>
      </w:r>
    </w:p>
    <w:p w14:paraId="7BB54E10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0AC6D" w14:textId="77777777" w:rsidR="006C5119" w:rsidRPr="006C5119" w:rsidRDefault="006C5119" w:rsidP="006C5119">
      <w:pPr>
        <w:widowControl w:val="0"/>
        <w:spacing w:after="0" w:line="240" w:lineRule="auto"/>
        <w:ind w:left="-180" w:firstLine="180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1778"/>
        <w:gridCol w:w="1648"/>
      </w:tblGrid>
      <w:tr w:rsidR="006C5119" w:rsidRPr="006C5119" w14:paraId="4B77274E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D21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F6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274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46B21A1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BBF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ВВП в текущих ценах, млрд. р. в том числе по отраслям: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9EC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22 467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58C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27172</w:t>
            </w:r>
          </w:p>
        </w:tc>
      </w:tr>
      <w:tr w:rsidR="006C5119" w:rsidRPr="006C5119" w14:paraId="56912B4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F27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промышленность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957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6122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1F6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6659</w:t>
            </w:r>
          </w:p>
        </w:tc>
      </w:tr>
      <w:tr w:rsidR="006C5119" w:rsidRPr="006C5119" w14:paraId="3F3E9397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53F3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сельское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22A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572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4247</w:t>
            </w:r>
          </w:p>
        </w:tc>
      </w:tr>
      <w:tr w:rsidR="006C5119" w:rsidRPr="006C5119" w14:paraId="0B91C92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DDA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лесное хозяйство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025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D58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144,7</w:t>
            </w:r>
          </w:p>
        </w:tc>
      </w:tr>
      <w:tr w:rsidR="006C5119" w:rsidRPr="006C5119" w14:paraId="39CA2529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C11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строительство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81D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2A4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2552</w:t>
            </w:r>
          </w:p>
        </w:tc>
      </w:tr>
      <w:tr w:rsidR="006C5119" w:rsidRPr="006C5119" w14:paraId="04B7E106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6C4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транспорт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16E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1547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0C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1656</w:t>
            </w:r>
          </w:p>
        </w:tc>
      </w:tr>
      <w:tr w:rsidR="006C5119" w:rsidRPr="006C5119" w14:paraId="374420B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58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торговля и общественное питание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DA3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2254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7A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2540</w:t>
            </w:r>
          </w:p>
        </w:tc>
      </w:tr>
      <w:tr w:rsidR="006C5119" w:rsidRPr="006C5119" w14:paraId="6C6B46ED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A1F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прочие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65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AB7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A8CE9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AEAD4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5DEF88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представленных данных таблицы 2 о распределении занятого населения по формам собственности и отраслям экономики дать оценку структуры экономики РБ и ее динамики.</w:t>
      </w:r>
    </w:p>
    <w:p w14:paraId="496331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DD3F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9"/>
        <w:gridCol w:w="1458"/>
        <w:gridCol w:w="1398"/>
      </w:tblGrid>
      <w:tr w:rsidR="006C5119" w:rsidRPr="006C5119" w14:paraId="1C25F4FD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588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72D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15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65FAEFA8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550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Распределение численности занятого населения по формам собственности, %: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62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9F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FF21162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F03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частная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AB2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836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46,6</w:t>
            </w:r>
          </w:p>
        </w:tc>
      </w:tr>
      <w:tr w:rsidR="006C5119" w:rsidRPr="006C5119" w14:paraId="4A6528C9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9A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государственная собственность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4E9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2D0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52,1</w:t>
            </w:r>
          </w:p>
        </w:tc>
      </w:tr>
      <w:tr w:rsidR="006C5119" w:rsidRPr="006C5119" w14:paraId="176E6233" w14:textId="77777777" w:rsidTr="00D24CFB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7CE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иностранная собственность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606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DE4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</w:tbl>
    <w:p w14:paraId="00BA03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2683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Задание 3</w:t>
      </w:r>
    </w:p>
    <w:p w14:paraId="0F9A17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основе данных таблицы 3 проанализировать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и  оценить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основные показатели работы легкой промышленности РБ.</w:t>
      </w:r>
    </w:p>
    <w:p w14:paraId="257418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9"/>
        <w:gridCol w:w="1200"/>
        <w:gridCol w:w="1213"/>
        <w:gridCol w:w="1213"/>
      </w:tblGrid>
      <w:tr w:rsidR="006C5119" w:rsidRPr="006C5119" w14:paraId="11A0C823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B0D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3011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AD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2005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AC9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</w:t>
            </w:r>
          </w:p>
        </w:tc>
      </w:tr>
      <w:tr w:rsidR="006C5119" w:rsidRPr="006C5119" w14:paraId="0370B797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A68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предприятий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662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0A4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380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407</w:t>
            </w:r>
          </w:p>
        </w:tc>
      </w:tr>
      <w:tr w:rsidR="006C5119" w:rsidRPr="006C5119" w14:paraId="6AE1F277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CFF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продукции в фактических ценах,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D78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83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BD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3400</w:t>
            </w:r>
          </w:p>
        </w:tc>
      </w:tr>
      <w:tr w:rsidR="006C5119" w:rsidRPr="006C5119" w14:paraId="3DC3F273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AF6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численность промышленно-производственного персонала, тыс. чел.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B2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295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5EF2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128</w:t>
            </w:r>
          </w:p>
        </w:tc>
      </w:tr>
      <w:tr w:rsidR="006C5119" w:rsidRPr="006C5119" w14:paraId="19FD5ADC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EC5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Прибыль от реализации товаров, продукции, работ, услуг, млрд. р.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634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E980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B259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146</w:t>
            </w:r>
          </w:p>
        </w:tc>
      </w:tr>
      <w:tr w:rsidR="006C5119" w:rsidRPr="006C5119" w14:paraId="1F5AAECC" w14:textId="77777777" w:rsidTr="00D24CFB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775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Рентабельность реализованной продукции, работ, услуг, %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76F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4E2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24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6,5</w:t>
            </w:r>
          </w:p>
        </w:tc>
      </w:tr>
    </w:tbl>
    <w:p w14:paraId="74F081E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B3704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2</w:t>
      </w:r>
    </w:p>
    <w:p w14:paraId="03E8129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1EE64D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14:paraId="31760CF0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Ассортимент и объем производства продукции трех предприятий представлен в таблице 4.</w:t>
      </w:r>
    </w:p>
    <w:p w14:paraId="18DB1B7F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2319"/>
        <w:gridCol w:w="2320"/>
        <w:gridCol w:w="2320"/>
      </w:tblGrid>
      <w:tr w:rsidR="006C5119" w:rsidRPr="006C5119" w14:paraId="7AA64549" w14:textId="77777777" w:rsidTr="00D24CFB"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957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Ассортимент</w:t>
            </w:r>
          </w:p>
        </w:tc>
        <w:tc>
          <w:tcPr>
            <w:tcW w:w="7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47F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млн. р.</w:t>
            </w:r>
          </w:p>
        </w:tc>
      </w:tr>
      <w:tr w:rsidR="006C5119" w:rsidRPr="006C5119" w14:paraId="3CB14157" w14:textId="77777777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0611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A07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59A9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61DC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Фирма 3</w:t>
            </w:r>
          </w:p>
        </w:tc>
      </w:tr>
      <w:tr w:rsidR="006C5119" w:rsidRPr="006C5119" w14:paraId="6F18BFE5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4695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Телевизоры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0EE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2A3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1550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0F1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4580</w:t>
            </w:r>
          </w:p>
        </w:tc>
      </w:tr>
      <w:tr w:rsidR="006C5119" w:rsidRPr="006C5119" w14:paraId="3F355256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B7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Мебель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927E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A80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2890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7CC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14:paraId="55DE8BB2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77DE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Напитки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7C8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25A2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8DCA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14:paraId="55A21BA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уровень специализации и диверсификации производства.</w:t>
      </w:r>
    </w:p>
    <w:p w14:paraId="470CD141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C48BCB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C33DB23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к</w:t>
      </w: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онцентрации производства по отраслям промышленности РБ </w:t>
      </w:r>
      <w:proofErr w:type="gramStart"/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 2004</w:t>
      </w:r>
      <w:proofErr w:type="gramEnd"/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году представлен в таблице 5. Дать оценку изменения уровня концентрации производства.</w:t>
      </w:r>
    </w:p>
    <w:p w14:paraId="6C6AB93C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555125D0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Таблица 5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1260"/>
        <w:gridCol w:w="1080"/>
        <w:gridCol w:w="1260"/>
        <w:gridCol w:w="1260"/>
      </w:tblGrid>
      <w:tr w:rsidR="006C5119" w:rsidRPr="006C5119" w14:paraId="47DC30F6" w14:textId="77777777" w:rsidTr="00D24CFB">
        <w:trPr>
          <w:trHeight w:hRule="exact" w:val="89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246F8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Отрасли</w:t>
            </w:r>
          </w:p>
          <w:p w14:paraId="01D6AAF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A80C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Удельный вес объема промышленной продукции, выпускаемой крупными предприятиями, %</w:t>
            </w:r>
          </w:p>
        </w:tc>
      </w:tr>
      <w:tr w:rsidR="006C5119" w:rsidRPr="006C5119" w14:paraId="269212F0" w14:textId="77777777" w:rsidTr="00D24CFB">
        <w:trPr>
          <w:trHeight w:hRule="exact" w:val="895"/>
        </w:trPr>
        <w:tc>
          <w:tcPr>
            <w:tcW w:w="4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F1AD7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6C5A34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5368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3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D9B6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4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ED41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9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6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B0D8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8 предпри</w:t>
            </w:r>
            <w:r w:rsidRPr="006C511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softHyphen/>
              <w:t>ятиями</w:t>
            </w:r>
          </w:p>
        </w:tc>
      </w:tr>
      <w:tr w:rsidR="006C5119" w:rsidRPr="006C5119" w14:paraId="333B3756" w14:textId="77777777" w:rsidTr="00D24CFB">
        <w:trPr>
          <w:trHeight w:hRule="exact" w:val="364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D4B7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Электроэнергетика</w:t>
            </w:r>
          </w:p>
          <w:p w14:paraId="467408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271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74,5</w:t>
            </w:r>
          </w:p>
          <w:p w14:paraId="72B1508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73A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84,3</w:t>
            </w:r>
          </w:p>
          <w:p w14:paraId="369E020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5BA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99,99</w:t>
            </w:r>
          </w:p>
          <w:p w14:paraId="7C89B7D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861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14:paraId="4DA7A39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2B440AAB" w14:textId="77777777" w:rsidTr="00D24CFB">
        <w:trPr>
          <w:trHeight w:hRule="exact" w:val="36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BE8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Топливная</w:t>
            </w:r>
          </w:p>
          <w:p w14:paraId="408804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528F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98,3</w:t>
            </w:r>
          </w:p>
          <w:p w14:paraId="6FD1447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BDCD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98,6</w:t>
            </w:r>
          </w:p>
          <w:p w14:paraId="759542D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1CDD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98,9</w:t>
            </w:r>
          </w:p>
          <w:p w14:paraId="63B21FF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705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99,1</w:t>
            </w:r>
          </w:p>
          <w:p w14:paraId="316282E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9B1B68D" w14:textId="77777777" w:rsidTr="00D24CFB">
        <w:trPr>
          <w:trHeight w:hRule="exact" w:val="3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118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Черная металлургия</w:t>
            </w:r>
          </w:p>
          <w:p w14:paraId="565FF00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7A0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90,3</w:t>
            </w:r>
          </w:p>
          <w:p w14:paraId="231D4B1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962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92,7</w:t>
            </w:r>
          </w:p>
          <w:p w14:paraId="044A7BF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5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96,0</w:t>
            </w:r>
          </w:p>
          <w:p w14:paraId="73D8C12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E46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98,1</w:t>
            </w:r>
          </w:p>
          <w:p w14:paraId="5B81B2B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EFC8C53" w14:textId="77777777" w:rsidTr="00D24CFB">
        <w:trPr>
          <w:trHeight w:hRule="exact" w:val="36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50F2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Цветная металлургия</w:t>
            </w:r>
          </w:p>
          <w:p w14:paraId="2A13DD8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770D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90,7</w:t>
            </w:r>
          </w:p>
          <w:p w14:paraId="1F21DE2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280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96,4</w:t>
            </w:r>
          </w:p>
          <w:p w14:paraId="449169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669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  <w:p w14:paraId="5477C19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B5DF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14:paraId="1360432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3EB40707" w14:textId="77777777" w:rsidTr="00D24CFB">
        <w:trPr>
          <w:trHeight w:hRule="exact" w:val="347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3A9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Химическая и нефтехимическая</w:t>
            </w:r>
          </w:p>
          <w:p w14:paraId="42F4CF8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6F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59,4</w:t>
            </w:r>
          </w:p>
          <w:p w14:paraId="23DD651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C7F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67,8</w:t>
            </w:r>
          </w:p>
          <w:p w14:paraId="6645372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0E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80,0</w:t>
            </w:r>
          </w:p>
          <w:p w14:paraId="34CFCF4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974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85,9</w:t>
            </w:r>
          </w:p>
          <w:p w14:paraId="3F6C74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3EF63A81" w14:textId="77777777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5A3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Машиностроение и металлообработка</w:t>
            </w:r>
          </w:p>
          <w:p w14:paraId="595856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11C9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31,4</w:t>
            </w:r>
          </w:p>
          <w:p w14:paraId="38E333D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58A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36,9</w:t>
            </w:r>
          </w:p>
          <w:p w14:paraId="3BDC22A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CB2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42,8</w:t>
            </w:r>
          </w:p>
          <w:p w14:paraId="6963DF1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CD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46,9</w:t>
            </w:r>
          </w:p>
          <w:p w14:paraId="23E262D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1E08A3AB" w14:textId="77777777" w:rsidTr="00D24CFB">
        <w:trPr>
          <w:trHeight w:hRule="exact" w:val="61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386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Лесная, деревообрабатывающая и цел</w:t>
            </w: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люлозно-бумажная</w:t>
            </w:r>
          </w:p>
          <w:p w14:paraId="3992F96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545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17,4</w:t>
            </w:r>
          </w:p>
          <w:p w14:paraId="3AEB589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2BB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20,9</w:t>
            </w:r>
          </w:p>
          <w:p w14:paraId="01A0090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48C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25,7</w:t>
            </w:r>
          </w:p>
          <w:p w14:paraId="27FEED9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D277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30,1</w:t>
            </w:r>
          </w:p>
          <w:p w14:paraId="1A11201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746C10F4" w14:textId="77777777" w:rsidTr="00D24CFB">
        <w:trPr>
          <w:trHeight w:hRule="exact" w:val="356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B890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Строительных материалов</w:t>
            </w:r>
          </w:p>
          <w:p w14:paraId="3A4483F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A4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36,6</w:t>
            </w:r>
          </w:p>
          <w:p w14:paraId="7BB6E45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59E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41,2</w:t>
            </w:r>
          </w:p>
          <w:p w14:paraId="0221039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67B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49,1</w:t>
            </w:r>
          </w:p>
          <w:p w14:paraId="56A14DA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D6B7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54,0</w:t>
            </w:r>
          </w:p>
          <w:p w14:paraId="3A80A5F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76B080C" w14:textId="77777777" w:rsidTr="00D24CFB">
        <w:trPr>
          <w:trHeight w:hRule="exact" w:val="37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562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Стекольная и фарфорово-фаянсовая</w:t>
            </w:r>
          </w:p>
          <w:p w14:paraId="769C02A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E82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69,6</w:t>
            </w:r>
          </w:p>
          <w:p w14:paraId="4860F2C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E430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77,4</w:t>
            </w:r>
          </w:p>
          <w:p w14:paraId="376E977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CED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89,0</w:t>
            </w:r>
          </w:p>
          <w:p w14:paraId="3B6F496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92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94,3</w:t>
            </w:r>
          </w:p>
          <w:p w14:paraId="687A13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40E646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CEE07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D86620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8FF9F37" w14:textId="77777777" w:rsidTr="00D24CFB">
        <w:trPr>
          <w:trHeight w:hRule="exact" w:val="338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90F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Легкая</w:t>
            </w:r>
          </w:p>
          <w:p w14:paraId="4C66676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27E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25,3</w:t>
            </w:r>
          </w:p>
          <w:p w14:paraId="27F8721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E0BF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29,1</w:t>
            </w:r>
          </w:p>
          <w:p w14:paraId="445EB9C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920F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36,0</w:t>
            </w:r>
          </w:p>
          <w:p w14:paraId="56419E3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F3D3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41,7</w:t>
            </w:r>
          </w:p>
          <w:p w14:paraId="16BCEDE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2E4D425D" w14:textId="77777777" w:rsidTr="00D24CFB">
        <w:trPr>
          <w:trHeight w:hRule="exact" w:val="36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FB3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Пищевая</w:t>
            </w:r>
          </w:p>
          <w:p w14:paraId="6230441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168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8,7</w:t>
            </w:r>
          </w:p>
          <w:p w14:paraId="54B9E94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E18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11,1</w:t>
            </w:r>
          </w:p>
          <w:p w14:paraId="29D4A90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9A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15,5</w:t>
            </w:r>
          </w:p>
          <w:p w14:paraId="48697D2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2E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19,1</w:t>
            </w:r>
          </w:p>
          <w:p w14:paraId="395C8B0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4F7A89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0C0AF17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1ADEF2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Себестоимость изготовления изделия на специализированном предприятии составляет 8 тыс. р., на неспециализированном – 11 тыс. р. Средние затраты на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транспортировку единицы продукции до потребителя – 1 тыс. р. Объем потребления изделий 100 тыс. ед.</w:t>
      </w:r>
    </w:p>
    <w:p w14:paraId="761BF48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годовую сумму экономии от специализации изготовления изделий.</w:t>
      </w:r>
    </w:p>
    <w:p w14:paraId="2980B01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F1370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3</w:t>
      </w:r>
    </w:p>
    <w:p w14:paraId="68D9EAD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1 </w:t>
      </w:r>
    </w:p>
    <w:p w14:paraId="0B13941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представленных в таблице 6, определить структуру основных производственных средств промышленного предприятия, оценить их активную часть, сделать выводы.</w:t>
      </w:r>
    </w:p>
    <w:p w14:paraId="09245F71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E30E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0"/>
        <w:gridCol w:w="1984"/>
        <w:gridCol w:w="2031"/>
      </w:tblGrid>
      <w:tr w:rsidR="006C5119" w:rsidRPr="006C5119" w14:paraId="3C3A0E0F" w14:textId="77777777" w:rsidTr="00D24CFB">
        <w:tc>
          <w:tcPr>
            <w:tcW w:w="5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6A0F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основных производственных средств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8E40" w14:textId="77777777" w:rsidR="006C5119" w:rsidRPr="006C5119" w:rsidRDefault="006C5119" w:rsidP="006C5119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стоимость, млн. р.</w:t>
            </w:r>
          </w:p>
        </w:tc>
      </w:tr>
      <w:tr w:rsidR="006C5119" w:rsidRPr="006C5119" w14:paraId="235C96CB" w14:textId="77777777" w:rsidTr="00D24C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2301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90C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79E7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конец года</w:t>
            </w:r>
          </w:p>
        </w:tc>
      </w:tr>
      <w:tr w:rsidR="006C5119" w:rsidRPr="006C5119" w14:paraId="4FC29AFD" w14:textId="77777777" w:rsidTr="00D24CFB">
        <w:trPr>
          <w:trHeight w:val="650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B79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основных производственных средств</w:t>
            </w:r>
          </w:p>
          <w:p w14:paraId="6CBD37DB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AD24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1D2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1FBFB8C2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C7BB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Здания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3962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4688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2650</w:t>
            </w:r>
          </w:p>
        </w:tc>
      </w:tr>
      <w:tr w:rsidR="006C5119" w:rsidRPr="006C5119" w14:paraId="3453F997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FACCA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Сооружения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91B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9BC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1050</w:t>
            </w:r>
          </w:p>
        </w:tc>
      </w:tr>
      <w:tr w:rsidR="006C5119" w:rsidRPr="006C5119" w14:paraId="4E070490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E1D6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Машины и оборудование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894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A3D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1250</w:t>
            </w:r>
          </w:p>
        </w:tc>
      </w:tr>
      <w:tr w:rsidR="006C5119" w:rsidRPr="006C5119" w14:paraId="774CAE1A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F9C0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Измерительные и регулирующие приборы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3B1B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03420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</w:tr>
      <w:tr w:rsidR="006C5119" w:rsidRPr="006C5119" w14:paraId="7B01372D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0CA9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Транспортные средства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9AEC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F5F3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98</w:t>
            </w:r>
          </w:p>
        </w:tc>
      </w:tr>
      <w:tr w:rsidR="006C5119" w:rsidRPr="006C5119" w14:paraId="4113336E" w14:textId="77777777" w:rsidTr="00D24CFB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B99F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Вычислительная техника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07C3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BF8C" w14:textId="77777777" w:rsidR="006C5119" w:rsidRPr="006C5119" w:rsidRDefault="006C5119" w:rsidP="006C511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</w:tbl>
    <w:p w14:paraId="18A8C713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E9DBA7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2 </w:t>
      </w:r>
    </w:p>
    <w:p w14:paraId="2F9C4E8A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среднегодовую стоимость основных производственных средств, если известно, что их стоимость на начало года составляла 120 млрд. р.  В течение года было введено в эксплуатацию основных средств на сумму 15 млрд. р. в апреле месяце и на сумму 10 млрд. в августе. Выбытие основных средств на сумму 6 млрд. р. произошло в мае и на сумму 8 млрд. р. – в ноябре.</w:t>
      </w:r>
    </w:p>
    <w:p w14:paraId="1A7DD8CE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68F3140D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3 </w:t>
      </w:r>
    </w:p>
    <w:p w14:paraId="50551FE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приобретает станок по цене 1690 тыс. р., доставка его составляет 168 тыс. р., монтаж в цеху – 193 тыс. р. Срок полезного использования – 6 лет. Определить остаточную стоимость машины через 4 года, если амортизация начисляется: а) линейным методом; б) методом уменьшаемого остатка (коэффициент ускорения равен 2); в) методом списания по сумме чисел лет</w:t>
      </w:r>
    </w:p>
    <w:p w14:paraId="6CB67B7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A986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4 </w:t>
      </w:r>
    </w:p>
    <w:p w14:paraId="6793482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показатели эффективности использования основных средств (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фондоемкость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фондоотдача,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фондовооруженность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фондорентабельность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) на основе имеющихся данных таблицы 7, оценить их изменение, сделать выводы.</w:t>
      </w:r>
    </w:p>
    <w:p w14:paraId="1842FA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9671E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1"/>
        <w:gridCol w:w="1697"/>
        <w:gridCol w:w="1747"/>
      </w:tblGrid>
      <w:tr w:rsidR="006C5119" w:rsidRPr="006C5119" w14:paraId="48D928C2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266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6213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395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14:paraId="171F42A9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661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 основных средств,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F1A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163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2450</w:t>
            </w:r>
          </w:p>
        </w:tc>
      </w:tr>
      <w:tr w:rsidR="006C5119" w:rsidRPr="006C5119" w14:paraId="627D5FA9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03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Численность работающих, чел.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77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96C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300</w:t>
            </w:r>
          </w:p>
        </w:tc>
      </w:tr>
      <w:tr w:rsidR="006C5119" w:rsidRPr="006C5119" w14:paraId="7759BBC6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B5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Среднегодовая выработка на одного работающего,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975E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D3E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16,2</w:t>
            </w:r>
          </w:p>
        </w:tc>
      </w:tr>
      <w:tr w:rsidR="006C5119" w:rsidRPr="006C5119" w14:paraId="76D68C86" w14:textId="77777777" w:rsidTr="00D24CFB"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94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отчетного периода, млн. р.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83B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6696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</w:tr>
    </w:tbl>
    <w:p w14:paraId="1FD9F76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F50250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5D666D02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Задание 5 </w:t>
      </w:r>
    </w:p>
    <w:p w14:paraId="3D70DD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данных, приведенных в таблице 8, рассчитайте коэффициенты ввода, выбытия и износа основных производственных средств</w:t>
      </w:r>
    </w:p>
    <w:p w14:paraId="2DEFBB9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8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2160"/>
      </w:tblGrid>
      <w:tr w:rsidR="006C5119" w:rsidRPr="006C5119" w14:paraId="54648EAD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76F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928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Сумма, млрд. р.</w:t>
            </w:r>
          </w:p>
        </w:tc>
      </w:tr>
      <w:tr w:rsidR="006C5119" w:rsidRPr="006C5119" w14:paraId="67923E6E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54E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основных производственных средств на начало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AB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</w:tr>
      <w:tr w:rsidR="006C5119" w:rsidRPr="006C5119" w14:paraId="0371D5C0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F5F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Введено в действие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4C0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14:paraId="3D3A8457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E5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 основных производственных средств за год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41B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</w:tr>
      <w:tr w:rsidR="006C5119" w:rsidRPr="006C5119" w14:paraId="2619FFF3" w14:textId="77777777" w:rsidTr="00D24CFB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DC8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Износ основных производственных средств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794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</w:tbl>
    <w:p w14:paraId="4E7CCE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0F45D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6</w:t>
      </w:r>
    </w:p>
    <w:p w14:paraId="55F7E7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Приобретен объект амортизируемой стоимостью 640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тыс.р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Прогнозируемый в течение срока эксплуатации объекта объем продукции 240 тыс. изделий. Определить сумму амортизационных отчислений, величину износа и остаточной стоимости по годам, используя производительный способ начисления амортизации. В первом году произведено 50 тыс. изд., во втором – 70 тыс. изд., в третьем 80 тыс. изд. и в четвертом – 40 тыс. изд.</w:t>
      </w:r>
    </w:p>
    <w:p w14:paraId="226CBCE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96F68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4</w:t>
      </w:r>
    </w:p>
    <w:p w14:paraId="7A7C7D5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E287A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17B832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0A63A62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отчетном периоде организация реализовала продукции на 22400 млн. р., средний остаток оборотных средств составил 1200 млн. р. В планируемом периоде оборачиваемость оборотных средств ускорится на 1,4 оборота в год. Рассчитать увеличение объема реализованной продукции в планируемом периоде за счет ускорения оборачиваемости оборотных средств.</w:t>
      </w:r>
    </w:p>
    <w:p w14:paraId="2BE9A2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117F8A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6356A4A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</w:p>
    <w:p w14:paraId="0DF86E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Рассчитайте недостающие показатели использования оборотных средств, приведенные в таблице 9. Объемы реализованной продукции по плану и по отчету равны.</w:t>
      </w:r>
    </w:p>
    <w:p w14:paraId="0EC6E09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A1C96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B967F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9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1624"/>
        <w:gridCol w:w="1040"/>
        <w:gridCol w:w="1103"/>
        <w:gridCol w:w="1485"/>
        <w:gridCol w:w="1392"/>
        <w:gridCol w:w="1715"/>
      </w:tblGrid>
      <w:tr w:rsidR="006C5119" w:rsidRPr="006C5119" w14:paraId="3572406F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25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Средний остаток оборотных средств, млн. р.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DD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реализованной продукции, млн. р.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B72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108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Длительность периода,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4C3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Скорость оборота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67B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Планируемая длительность оборота,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D45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Планируемое сокращение длительности оборота,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85F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7" w:right="-91" w:hanging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Планируемое высвобождение оборотных средств, млн. р.</w:t>
            </w:r>
          </w:p>
        </w:tc>
      </w:tr>
      <w:tr w:rsidR="006C5119" w:rsidRPr="006C5119" w14:paraId="6C1FA55F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B0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7D9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1D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57B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0BE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8F0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F22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C5119" w:rsidRPr="006C5119" w14:paraId="664340A8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1A3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38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E0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0D5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D67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F1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93A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14:paraId="1C867A67" w14:textId="77777777" w:rsidTr="00D24CFB"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5D9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A37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B29D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C36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CC9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861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92D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E127B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155B9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3.</w:t>
      </w:r>
    </w:p>
    <w:p w14:paraId="0C6862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Определите потребность организации в оборотных средствах, коэффициент оборачиваемости оборотных средств и длительность их оборота на основе данных таблицы 10.</w:t>
      </w:r>
    </w:p>
    <w:p w14:paraId="1B8D8D9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7D7B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10</w:t>
      </w: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08"/>
        <w:gridCol w:w="1661"/>
      </w:tblGrid>
      <w:tr w:rsidR="006C5119" w:rsidRPr="006C5119" w14:paraId="7DC07667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661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A76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Значение  </w:t>
            </w:r>
          </w:p>
        </w:tc>
      </w:tr>
      <w:tr w:rsidR="006C5119" w:rsidRPr="006C5119" w14:paraId="0CF5A0F8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590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 и реализации за год, шт.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8AD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</w:t>
            </w:r>
          </w:p>
        </w:tc>
      </w:tr>
      <w:tr w:rsidR="006C5119" w:rsidRPr="006C5119" w14:paraId="0EBE265B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006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D6C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</w:tr>
      <w:tr w:rsidR="006C5119" w:rsidRPr="006C5119" w14:paraId="09A3DB9E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2272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 себестоимость единицы продукции, тыс. р.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08E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</w:tr>
      <w:tr w:rsidR="006C5119" w:rsidRPr="006C5119" w14:paraId="79D589B5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F15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Удельный вес основных материалов и полуфабрикатов в себестоимости, %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B3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75FA21A7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EE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 запаса основных материалов и полуфабрикатов,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EB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  <w:tr w:rsidR="006C5119" w:rsidRPr="006C5119" w14:paraId="6ECF76F4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FA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 запаса готовой продукции,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634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14:paraId="331FA8EC" w14:textId="77777777" w:rsidTr="00D24CFB">
        <w:tc>
          <w:tcPr>
            <w:tcW w:w="8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58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Длительность производственного цикла,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8CC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</w:tr>
    </w:tbl>
    <w:p w14:paraId="60A0334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DC5148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5</w:t>
      </w:r>
    </w:p>
    <w:p w14:paraId="2B27283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83EF04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195421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часовую, дневную и годовую выработку рабочих при следующих данных: </w:t>
      </w:r>
    </w:p>
    <w:p w14:paraId="1614515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объем выпуска продукции в отчетном году составляет 1500 млн. р.;</w:t>
      </w:r>
    </w:p>
    <w:p w14:paraId="2480E47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численность рабочих – 50 чел.;</w:t>
      </w:r>
    </w:p>
    <w:p w14:paraId="7FC9D17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продолжительность смены 8 часов;</w:t>
      </w:r>
    </w:p>
    <w:p w14:paraId="7C74D3E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число рабочих дней за год - 250 дней.</w:t>
      </w:r>
    </w:p>
    <w:p w14:paraId="28F369A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288F1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38076A3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Размер выпуска продукции в цеху в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отчетном  периоде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составил 6050 млн. р. Среднесписочное число работающих в цеху 50 человек. Размер выпуска продукции в плановом периоде увеличится на 15% при сокращении численности работающих на3%.</w:t>
      </w:r>
    </w:p>
    <w:p w14:paraId="0F834EB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рост производительности труда в цеху в плановом периоде.</w:t>
      </w:r>
    </w:p>
    <w:p w14:paraId="3B6EE6C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97E0D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6598962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 времени на одно изделие составляет 14 минут. Продолжительность рабочей смены – 8 часов. Среднее количество рабочих часов в месяц на одного рабочего – 168 часов. </w:t>
      </w:r>
    </w:p>
    <w:p w14:paraId="29C63DE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часовую, сменную и месячную норму выработки и процент выполнения нормы времени, если фактические затраты на одно изделие составляют 12 минут.</w:t>
      </w:r>
    </w:p>
    <w:p w14:paraId="35417C9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2C54A29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общую численность работников цеха, если известно, что производительность труда одного работающего в прошлом периоде по производственной продукции составила 57 млн. р. на одного человека. В отчетном году планируется изготовить продукции на сумму 6050 млн. р. при росте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производительности труда по сравнению с прошлым на 4,1%.</w:t>
      </w:r>
    </w:p>
    <w:p w14:paraId="45EF360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79D7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2A6043D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основе данных таблицы 11 определить показатели движения рабочей силы организации (коэффициент по приему и выбытию, коэффициент текучести). Проанализировать динамику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движения  и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сделать выводы.</w:t>
      </w:r>
    </w:p>
    <w:p w14:paraId="4A1804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7CD09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7"/>
        <w:gridCol w:w="1850"/>
        <w:gridCol w:w="1608"/>
      </w:tblGrid>
      <w:tr w:rsidR="006C5119" w:rsidRPr="006C5119" w14:paraId="2B757271" w14:textId="77777777" w:rsidTr="00D24CFB">
        <w:trPr>
          <w:trHeight w:val="534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F9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E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Предыдущий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39C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Отчетный год</w:t>
            </w:r>
          </w:p>
        </w:tc>
      </w:tr>
      <w:tr w:rsidR="006C5119" w:rsidRPr="006C5119" w14:paraId="359F9FB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292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начало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7750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101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235</w:t>
            </w:r>
          </w:p>
        </w:tc>
      </w:tr>
      <w:tr w:rsidR="006C5119" w:rsidRPr="006C5119" w14:paraId="2B76E61B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38D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Принято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88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FAC6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47230F22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741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Выбыло, в том числе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B83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638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</w:tr>
      <w:tr w:rsidR="006C5119" w:rsidRPr="006C5119" w14:paraId="1906C8EF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86F4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собственному желанию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E90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049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2B9ECA0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358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 нарушение трудовой дисциплины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E7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0EE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</w:tr>
      <w:tr w:rsidR="006C5119" w:rsidRPr="006C5119" w14:paraId="17CAA844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9EEF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 другим причинам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0A9C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3EC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14:paraId="2F97F381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01F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Состояло по списку на конец года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ECB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512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47432FAC" w14:textId="77777777" w:rsidTr="00D24CFB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72A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Среднесписочная численность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715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E5C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230</w:t>
            </w:r>
          </w:p>
        </w:tc>
      </w:tr>
    </w:tbl>
    <w:p w14:paraId="7788BE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FDB5A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6</w:t>
      </w:r>
    </w:p>
    <w:p w14:paraId="472FD802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17EB1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47E70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заработок рабочего при сдельно-премиальной системе оплаты труда, если известно, что план по выпуску продукции участком выполнен на 103%, по качеству – на 101%.</w:t>
      </w:r>
    </w:p>
    <w:p w14:paraId="41BC3B6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премиальному положению: </w:t>
      </w:r>
    </w:p>
    <w:p w14:paraId="6D3FC0F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по выпуску премия выплачивается в размере 10% и за каждый процент его перевыполнения – 1,5% заработка;</w:t>
      </w:r>
    </w:p>
    <w:p w14:paraId="41D9FE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 выполнение плана по качеству – 20% и за каждый процент перевыполнения – 5,5 %.</w:t>
      </w:r>
    </w:p>
    <w:p w14:paraId="630AEE2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рабочего составляет 496250 р.</w:t>
      </w:r>
    </w:p>
    <w:p w14:paraId="355F7C27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B2AB52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2074F3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заработную плату рабочего 4 разряда (часовая тарифная ставка 2157 р.), если число рабочих дней в месяце – 21 день, продолжительность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смены  8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,2 часа. </w:t>
      </w:r>
    </w:p>
    <w:p w14:paraId="41B467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условии выполнения плана цехом рабочему выплачивается премия в размере 20%; за каждый процент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перевыполнения  плана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0,3% премии. Цех выполнил план на 115%.</w:t>
      </w:r>
    </w:p>
    <w:p w14:paraId="40ED89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C8F6C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7FB07DE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заработную плату дежурного электрика при повременно-премиальной системе.</w:t>
      </w:r>
    </w:p>
    <w:p w14:paraId="30DAA43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месяц отработано 160 часов. Часовая тарифная ставка 2157 р., премия при устранении неисправностей электрооборудования не более чем за 2 часа – 40%. В течение месяца претензий к дежурному электрику не было.</w:t>
      </w:r>
    </w:p>
    <w:p w14:paraId="4EDAACB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20E7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275A757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Рассчитать сдельную расценку за единицу продукции при следующих условиях:</w:t>
      </w:r>
    </w:p>
    <w:p w14:paraId="5458692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часовая тарифная ставка 1-го разряда в организации – 718 р., </w:t>
      </w:r>
    </w:p>
    <w:p w14:paraId="5EC62B9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тарифный коэффициент 4-го разряда – 1,57;</w:t>
      </w:r>
    </w:p>
    <w:p w14:paraId="7382614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норма выработки в час – 28 изделий</w:t>
      </w:r>
    </w:p>
    <w:p w14:paraId="6BDB719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A22EC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54E9A90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5C9A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Сдельный заработок бригады составил 3500 тыс. р. На основе данных таблицы 12 распределите сдельный заработок бригады пропорционально тарифной части с использованием КТУ</w:t>
      </w:r>
    </w:p>
    <w:p w14:paraId="3017002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6D16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352"/>
        <w:gridCol w:w="2367"/>
        <w:gridCol w:w="2286"/>
      </w:tblGrid>
      <w:tr w:rsidR="006C5119" w:rsidRPr="006C5119" w14:paraId="0605A8D6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F58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040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Тарифный разряд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2F8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Отработано времени, ч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235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КТУ</w:t>
            </w:r>
          </w:p>
        </w:tc>
      </w:tr>
      <w:tr w:rsidR="006C5119" w:rsidRPr="006C5119" w14:paraId="4625D6A8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C04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Иванов И.И.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656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76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CA9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1,4</w:t>
            </w:r>
          </w:p>
        </w:tc>
      </w:tr>
      <w:tr w:rsidR="006C5119" w:rsidRPr="006C5119" w14:paraId="0DC3B50D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BAF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Степанов С.С.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01C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296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F13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1,1</w:t>
            </w:r>
          </w:p>
        </w:tc>
      </w:tr>
      <w:tr w:rsidR="006C5119" w:rsidRPr="006C5119" w14:paraId="5FEA6ECF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7BC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Егоров Е.Е.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5D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FADA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3F5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</w:t>
            </w:r>
          </w:p>
        </w:tc>
      </w:tr>
      <w:tr w:rsidR="006C5119" w:rsidRPr="006C5119" w14:paraId="23988730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D2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Андреев А.А.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F6B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237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8DF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0,9</w:t>
            </w:r>
          </w:p>
        </w:tc>
      </w:tr>
      <w:tr w:rsidR="006C5119" w:rsidRPr="006C5119" w14:paraId="7B5AE28C" w14:textId="77777777" w:rsidTr="00D24CFB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0E5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Павлов П.П.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C12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9D3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ED7F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</w:t>
            </w:r>
          </w:p>
        </w:tc>
      </w:tr>
    </w:tbl>
    <w:p w14:paraId="68B204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6954CF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7</w:t>
      </w:r>
    </w:p>
    <w:p w14:paraId="33E7506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C03888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Стоимость сырья и материалов для изготовления 200 изделий составляет 2580 млн. р., основная заработная плата 856 млн. р., дополнительная заработная плата – 10% от основной заработной платы. Величина общепроизводственных расходов -  60%, общехозяйственных расходов – 50% от основной заработной платы.</w:t>
      </w:r>
    </w:p>
    <w:p w14:paraId="3E98B2F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производственную </w:t>
      </w:r>
      <w:proofErr w:type="gram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себестоимость  1</w:t>
      </w:r>
      <w:proofErr w:type="gram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изделия.</w:t>
      </w:r>
    </w:p>
    <w:p w14:paraId="0315F85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E3B4F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46A2E99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общую сумму затрат на производство по экономическим элементам на год на основе данных таблицы 13.</w:t>
      </w:r>
    </w:p>
    <w:p w14:paraId="72E704C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AEA9A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4"/>
        <w:gridCol w:w="1811"/>
      </w:tblGrid>
      <w:tr w:rsidR="006C5119" w:rsidRPr="006C5119" w14:paraId="6BFAEF9F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F6A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AC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Величина </w:t>
            </w:r>
          </w:p>
        </w:tc>
      </w:tr>
      <w:tr w:rsidR="006C5119" w:rsidRPr="006C5119" w14:paraId="33F6FD54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863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материалы,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FC1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340</w:t>
            </w:r>
          </w:p>
        </w:tc>
      </w:tr>
      <w:tr w:rsidR="006C5119" w:rsidRPr="006C5119" w14:paraId="6262644B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619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топливо,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FB82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</w:t>
            </w:r>
          </w:p>
        </w:tc>
      </w:tr>
      <w:tr w:rsidR="006C5119" w:rsidRPr="006C5119" w14:paraId="68E54208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88A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на электроэнергию,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E699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</w:tr>
      <w:tr w:rsidR="006C5119" w:rsidRPr="006C5119" w14:paraId="2482CC9F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22F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Фонд оплаты труда,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24E4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680</w:t>
            </w:r>
          </w:p>
        </w:tc>
      </w:tr>
      <w:tr w:rsidR="006C5119" w:rsidRPr="006C5119" w14:paraId="5027FF8E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B1C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Отчисления органам государственного страхования,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D3B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</w:p>
        </w:tc>
      </w:tr>
      <w:tr w:rsidR="006C5119" w:rsidRPr="006C5119" w14:paraId="69F89453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DB2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Среднегодовая стоимость основных средств,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A5415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5670</w:t>
            </w:r>
          </w:p>
        </w:tc>
      </w:tr>
      <w:tr w:rsidR="006C5119" w:rsidRPr="006C5119" w14:paraId="70B80A91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272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 амортизационных отчислений, %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6F7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6C5119" w:rsidRPr="006C5119" w14:paraId="3F4DACBA" w14:textId="77777777" w:rsidTr="00D24CFB"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441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Прочие затраты, млн. р.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803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</w:tr>
    </w:tbl>
    <w:p w14:paraId="21E8210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47F1F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201B7F0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Определить процент снижения себестоимости продукции за счет роста производительности труда, если после модернизации оборудования производительность 1000 веретен возросла с 1200 до </w:t>
      </w:r>
      <w:smartTag w:uri="urn:schemas-microsoft-com:office:smarttags" w:element="metricconverter">
        <w:smartTagPr>
          <w:attr w:name="ProductID" w:val="1250 км/ч"/>
        </w:smartTagPr>
        <w:r w:rsidRPr="006C511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1250 км/ч</w:t>
        </w:r>
      </w:smartTag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Среднемесячная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заработная плата рабочих увеличилась с 625 тыс. р. до 700 тыс. р. Удельный вес заработной платы в себестоимости продукции составляет 10%.</w:t>
      </w:r>
    </w:p>
    <w:p w14:paraId="59E6177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20540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52456CA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Себестоимость годового выпуска продукции отчетного периода составила 580 млн. р., стоимость продукции в оптовых ценах – 610 млн. р. В предыдущем периоде себестоимость составляла 560 млн. р., стоимость продукции в оптовых ценах – 600 млн. р. Определить затраты на рубль товарной продукции, динамику изменения и дать им оценку.</w:t>
      </w:r>
    </w:p>
    <w:p w14:paraId="4C6665A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5FAAE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8</w:t>
      </w:r>
    </w:p>
    <w:p w14:paraId="707E9E3B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48920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B9EFAF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величину прибыли, рентабельность продукции и продаж, определить процент выполнения плана на основе данных таблицы 14.</w:t>
      </w:r>
    </w:p>
    <w:p w14:paraId="7D0EE60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C07B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5"/>
        <w:gridCol w:w="1663"/>
        <w:gridCol w:w="1567"/>
      </w:tblGrid>
      <w:tr w:rsidR="006C5119" w:rsidRPr="006C5119" w14:paraId="71D4085A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E718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5CB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6A0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Отчет </w:t>
            </w:r>
          </w:p>
        </w:tc>
      </w:tr>
      <w:tr w:rsidR="006C5119" w:rsidRPr="006C5119" w14:paraId="3FD96346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552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F876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2524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965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2416</w:t>
            </w:r>
          </w:p>
        </w:tc>
      </w:tr>
      <w:tr w:rsidR="006C5119" w:rsidRPr="006C5119" w14:paraId="7E5F977B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4714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Налоги, включаемые в выручку от реализации товаров, продукции, работ, услуг, млн. р.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8B2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3C8C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6C5119" w:rsidRPr="006C5119" w14:paraId="3CED7557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349B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Выручка от реализации товаров, продукции, работ, услуг (за минусом НДС, акцизов и иных обязательных платежей),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FFF1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8E0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71E5EC90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596D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Себестоимость реализованных товаров, продукции, работ, услуг,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AE1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2385</w:t>
            </w:r>
          </w:p>
          <w:p w14:paraId="76BDC687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13E3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2396</w:t>
            </w:r>
          </w:p>
        </w:tc>
      </w:tr>
      <w:tr w:rsidR="006C5119" w:rsidRPr="006C5119" w14:paraId="1DD26E84" w14:textId="77777777" w:rsidTr="00D24CFB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4F3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(убыток) от реализации, млн. р.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CBF9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F01E" w14:textId="77777777" w:rsidR="006C5119" w:rsidRPr="006C5119" w:rsidRDefault="006C5119" w:rsidP="006C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14:paraId="2CE6799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D3AC8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38EE85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от реализации продукции составила в организации 174 млн. р. При реализации излишнего оборудования получена прибыль в размере 54 млн. р. Сумма доходов по внереализационным операциям составила 313 млн. р., сумма расходов от внереализационных операций  «минус» 513 млн. р.</w:t>
      </w:r>
    </w:p>
    <w:p w14:paraId="4C7388D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прибыль (убыток) организации по итогам года.</w:t>
      </w:r>
    </w:p>
    <w:p w14:paraId="0755DEC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511C8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36BFB6B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Постоянные издержки за год – 86 млн. р. Цена реализации единицы продукции – 24 тыс. р. Переменные издержки на единицу продукции – 15 тыс. р. Текущий объем реализации – 7800 шт. изделий. Приемлемый диапазон производства составляет 4000 – 11000 штук изделий. Определить, при каком уровне производства организация работает безубыточно. Определить объем реализации для получения прибыли в размере 25 млн. р. Построить график безубыточности.</w:t>
      </w:r>
    </w:p>
    <w:p w14:paraId="73D15E3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1999F0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6B335A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Прибыль организации по итогам года получена в размере 5150 млн. р. Прибыль, облагаемая по ставкам налога на доходы, составляет 508 млн. р. Остаточная стоимость основных средств составляет 230046 млн. р. Ставка налога на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недвижимость (годовая) – 1%.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Льготируемая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прибыль  составила 1500 млн. р. Ставка налога на прибыль – 24%. Определить сумму налога на прибыль.</w:t>
      </w:r>
    </w:p>
    <w:p w14:paraId="2C17C0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4678A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5</w:t>
      </w:r>
    </w:p>
    <w:p w14:paraId="788F31B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Прибыль организации в отчетном году составила 1723 млн. р. Величина налога на доходы – 89 млн. р.,  налога на недвижимость – 150 млн. р., налога на прибыль – 45 млн. р.</w:t>
      </w:r>
    </w:p>
    <w:p w14:paraId="28727F1D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Отчисления в резервный фонд от чистой прибыли определены в размере 5%, в фонд накопления – 55%, в фонд потребления - 40%.</w:t>
      </w:r>
    </w:p>
    <w:p w14:paraId="4B834258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сумму чистой прибыли организации и величину отчислений в указанные фонды.</w:t>
      </w:r>
    </w:p>
    <w:p w14:paraId="0594F66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BD6505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9</w:t>
      </w:r>
    </w:p>
    <w:p w14:paraId="02D952FA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650F25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4A6E1CA5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среднегодовую производственную мощность и коэффициент ее использования по плану и фактически, если в организации - двухсменный режим работы при 8-часовом рабочем дне. В анализируемом году 250 рабочих дней. В тече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ние года  производственный процесс был приостановлен в мае на 12 дней в связи с осуществлением капитального ремонта. Затраты времени на текущий ремонт и наладку оборудования - 3 %. Данные, характеризующие наличие и использование оборудования по прядильной фабрике, приведены в таблице 15.</w:t>
      </w:r>
    </w:p>
    <w:p w14:paraId="7D4DCE6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F3B41C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15</w:t>
      </w:r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740"/>
        <w:gridCol w:w="1800"/>
      </w:tblGrid>
      <w:tr w:rsidR="006C5119" w:rsidRPr="006C5119" w14:paraId="4CC1CFD3" w14:textId="77777777" w:rsidTr="00D24CFB">
        <w:trPr>
          <w:trHeight w:hRule="exact" w:val="66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5171A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8231E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Значение показателя</w:t>
            </w:r>
          </w:p>
        </w:tc>
      </w:tr>
      <w:tr w:rsidR="006C5119" w:rsidRPr="006C5119" w14:paraId="6F1D059D" w14:textId="77777777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4EA83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производства, т фактически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97582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3800 </w:t>
            </w:r>
          </w:p>
        </w:tc>
      </w:tr>
      <w:tr w:rsidR="006C5119" w:rsidRPr="006C5119" w14:paraId="2231C0C6" w14:textId="77777777" w:rsidTr="00D24CFB">
        <w:trPr>
          <w:trHeight w:hRule="exact" w:val="358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6D3C2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производства, т  по плану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A8FE5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3700</w:t>
            </w:r>
          </w:p>
        </w:tc>
      </w:tr>
      <w:tr w:rsidR="006C5119" w:rsidRPr="006C5119" w14:paraId="330D6F90" w14:textId="77777777" w:rsidTr="00D24CFB">
        <w:trPr>
          <w:trHeight w:hRule="exact" w:val="354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BD20C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установленных машин,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9E682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</w:t>
            </w:r>
          </w:p>
        </w:tc>
      </w:tr>
      <w:tr w:rsidR="006C5119" w:rsidRPr="006C5119" w14:paraId="7C631C99" w14:textId="77777777" w:rsidTr="00D24CFB">
        <w:trPr>
          <w:trHeight w:hRule="exact" w:val="35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7DBC4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введенных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ACEF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6C5119" w:rsidRPr="006C5119" w14:paraId="3A2E4D10" w14:textId="77777777" w:rsidTr="00D24CFB">
        <w:trPr>
          <w:trHeight w:hRule="exact" w:val="360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4D1C3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выводимых машин с 1 мая, ед.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3F01A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6C5119" w:rsidRPr="006C5119" w14:paraId="6C08A205" w14:textId="77777777" w:rsidTr="00D24CFB">
        <w:trPr>
          <w:trHeight w:hRule="exact" w:val="356"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4F406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Часовая производительность одной машины, кг/ч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6684F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14:paraId="223C77EE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04D19E5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8B3F78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Определить</w:t>
      </w:r>
      <w:r w:rsidRPr="006C511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возможности выпуска продукции в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еме 50 000 шт., если  планируемый коэффициент использования произ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водственной мощности - 0,9. Исходные данные приведены  в таблице 16.</w:t>
      </w:r>
    </w:p>
    <w:p w14:paraId="2B2C9971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746F6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A2D13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16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600"/>
        <w:gridCol w:w="1980"/>
        <w:gridCol w:w="2520"/>
        <w:gridCol w:w="1620"/>
      </w:tblGrid>
      <w:tr w:rsidR="006C5119" w:rsidRPr="006C5119" w14:paraId="3DED0533" w14:textId="77777777" w:rsidTr="00D24CFB">
        <w:trPr>
          <w:trHeight w:hRule="exact" w:val="408"/>
        </w:trPr>
        <w:tc>
          <w:tcPr>
            <w:tcW w:w="36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0065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660530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5D4313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ная мощность</w:t>
            </w:r>
          </w:p>
          <w:p w14:paraId="2CE31774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F07982E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65EAC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</w:tc>
      </w:tr>
      <w:tr w:rsidR="006C5119" w:rsidRPr="006C5119" w14:paraId="173DC2CB" w14:textId="77777777" w:rsidTr="00D24CFB">
        <w:trPr>
          <w:trHeight w:hRule="exact" w:val="1095"/>
        </w:trPr>
        <w:tc>
          <w:tcPr>
            <w:tcW w:w="36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ED49BF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330FF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оборудования, ед.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F90A1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годовая производитель</w:t>
            </w: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ность  оборудования, шт.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05027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ввода/ вывода</w:t>
            </w:r>
          </w:p>
        </w:tc>
      </w:tr>
      <w:tr w:rsidR="006C5119" w:rsidRPr="006C5119" w14:paraId="236C0C3A" w14:textId="77777777" w:rsidTr="00D24CFB">
        <w:trPr>
          <w:trHeight w:hRule="exact" w:val="349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66949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начало года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5EB96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FB4A6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62553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6C5119" w:rsidRPr="006C5119" w14:paraId="56C4346A" w14:textId="77777777" w:rsidTr="00D24CFB">
        <w:trPr>
          <w:trHeight w:hRule="exact" w:val="733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1DE07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Вводимая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39157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  <w:p w14:paraId="24F84C3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90EBB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  <w:p w14:paraId="26AFB07C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12593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февраля</w:t>
            </w:r>
          </w:p>
          <w:p w14:paraId="03F485F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августа</w:t>
            </w:r>
          </w:p>
        </w:tc>
      </w:tr>
      <w:tr w:rsidR="006C5119" w:rsidRPr="006C5119" w14:paraId="0B986C9E" w14:textId="77777777" w:rsidTr="00D24CFB">
        <w:trPr>
          <w:trHeight w:hRule="exact" w:val="351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01B9EA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Выбывающая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A12AF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FAA44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7CB0D3" w14:textId="77777777" w:rsidR="006C5119" w:rsidRPr="006C5119" w:rsidRDefault="006C5119" w:rsidP="006C5119">
            <w:pPr>
              <w:widowControl w:val="0"/>
              <w:shd w:val="clear" w:color="auto" w:fill="FFFFFF"/>
              <w:tabs>
                <w:tab w:val="left" w:leader="underscore" w:pos="1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марта</w:t>
            </w:r>
          </w:p>
        </w:tc>
      </w:tr>
    </w:tbl>
    <w:p w14:paraId="718B9454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14:paraId="12C65DCB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5F08F136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Рассчитать</w:t>
      </w:r>
      <w:r w:rsidRPr="006C511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товарной, валовой, реализованной и чис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той продукции организации на основании следующих данных: </w:t>
      </w:r>
    </w:p>
    <w:p w14:paraId="751A94D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выпущено основной продукции на сумму 2243 млн. р.; </w:t>
      </w:r>
    </w:p>
    <w:p w14:paraId="17CD9983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работы промышленного характера, выполненные на сторону - 98 млн. р.; </w:t>
      </w:r>
    </w:p>
    <w:p w14:paraId="4586E51F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стоимость полуфабрикатов собственно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го изготовления -  102 млн. р., из них 80% потреблено в собст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венном производстве; </w:t>
      </w:r>
    </w:p>
    <w:p w14:paraId="6310A862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размер незавершенного производства уве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личился на 5 млн. р.;-</w:t>
      </w:r>
    </w:p>
    <w:p w14:paraId="11189471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- материальные затраты составляют 40 % товарной продукции.</w:t>
      </w:r>
    </w:p>
    <w:p w14:paraId="7703688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58CEB73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емкость рынка каждой фирмы в базисном и пла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нируемом годах в стоимостном выражении и в доли рынка. </w:t>
      </w:r>
    </w:p>
    <w:p w14:paraId="0D57E2F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зисном году тремя фирмами, работающими на рынке, произве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дено и реализовано продукции на сумму 45 800 тыс. дол. Фирма Б реализовала продукции на сумму 21 600 тыс. дол. Фирма А облада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ла 25% рынка. </w:t>
      </w:r>
    </w:p>
    <w:p w14:paraId="7FAC099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В  будущем году ожидается рост емкости рынка на 10%. Фирма В планирует завоевать дополнительно 5% рын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ка. Ожидается, что фирма А не утратит свои позиции на рынке.</w:t>
      </w:r>
    </w:p>
    <w:p w14:paraId="05F874C5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10</w:t>
      </w:r>
    </w:p>
    <w:p w14:paraId="27A462BD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6CB6D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2DAF293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средней норме прибыли на инвестиции, если известно, что по первому проекту среднегодовая прибыль составляет 3060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ед., инвестиции 20000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ед.; по второму соответственно  - 2110 и 15236; по третьему – 1500 и 7000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 Сделать выводы.</w:t>
      </w:r>
    </w:p>
    <w:p w14:paraId="33CC743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93A1B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4BB0091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Рассчитать срок окупаемости проектов на основе данных задания 1. Сделать выводы.</w:t>
      </w:r>
    </w:p>
    <w:p w14:paraId="3B591A0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498A7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7451C8F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оценку инвестиций по чистой текущей стоимости, если известно, что необходимая норма прибыли равна 12%, инвестиции составляют 18000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ед., ежегодные чистые поступления – 5700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 в течение 5 лет. Сделать вывод.</w:t>
      </w:r>
    </w:p>
    <w:p w14:paraId="0097FF2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4</w:t>
      </w:r>
    </w:p>
    <w:p w14:paraId="622551F7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норму прибыли на капитал, если капитальные вложения на приобретение основных средств по проекту – 40000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ед. Доход в расчете на год равен 10000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ед.</w:t>
      </w:r>
    </w:p>
    <w:p w14:paraId="4CC64ACC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303FC9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11</w:t>
      </w:r>
    </w:p>
    <w:p w14:paraId="4C0BED6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9EFA6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6DF942E4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эффективность и целесообразность варианта повышения качества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продукции при условии, что годовой объ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ем производства равен 20 000 изделий, цена изделия  5000 р., себестоимость единицы продукции - 4000 р., цена изделия по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вышенного качества - 5200 р., затраты на повышение качества составляют 300 тыс. р., нормативная рентабельность продук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ции - 20 %.</w:t>
      </w:r>
    </w:p>
    <w:p w14:paraId="0E88203D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7498979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7B2B9B1B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Рассчитать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экономический эффект от производст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 изделий повышенного качества при условии, что годовой объем продаж - 2000 шт., себестоимость изделия - 50 тыс. р., себестоимость изделия повышенного качества - 52 тыс. р., удельные капитальные вложения - 1,2 тыс. р., нормативная рентабельность продукции – 10%.</w:t>
      </w:r>
    </w:p>
    <w:p w14:paraId="52EA44D5" w14:textId="77777777" w:rsidR="006C5119" w:rsidRPr="006C5119" w:rsidRDefault="006C5119" w:rsidP="006C5119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5F7A1F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69DCA976" w14:textId="77777777" w:rsidR="006C5119" w:rsidRPr="006C5119" w:rsidRDefault="006C5119" w:rsidP="006C5119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Определить </w:t>
      </w: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обобщающие показатели качества продукции и их динамику в организации на основании данных  таблицы 17.</w:t>
      </w:r>
    </w:p>
    <w:p w14:paraId="515E0888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17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760"/>
        <w:gridCol w:w="1260"/>
        <w:gridCol w:w="1260"/>
        <w:gridCol w:w="1260"/>
      </w:tblGrid>
      <w:tr w:rsidR="006C5119" w:rsidRPr="006C5119" w14:paraId="698B08EC" w14:textId="77777777" w:rsidTr="00D24CFB">
        <w:trPr>
          <w:trHeight w:hRule="exact" w:val="401"/>
        </w:trPr>
        <w:tc>
          <w:tcPr>
            <w:tcW w:w="57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A2A8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</w:p>
          <w:p w14:paraId="2CBDCD04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86EDBBD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F0878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</w:t>
            </w:r>
          </w:p>
        </w:tc>
      </w:tr>
      <w:tr w:rsidR="006C5119" w:rsidRPr="006C5119" w14:paraId="21EC6C8E" w14:textId="77777777" w:rsidTr="00D24CFB">
        <w:trPr>
          <w:trHeight w:hRule="exact" w:val="369"/>
        </w:trPr>
        <w:tc>
          <w:tcPr>
            <w:tcW w:w="57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23442" w14:textId="77777777" w:rsidR="006C5119" w:rsidRPr="006C5119" w:rsidRDefault="006C5119" w:rsidP="006C5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FB7862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4608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B2296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3-й</w:t>
            </w:r>
          </w:p>
        </w:tc>
      </w:tr>
      <w:tr w:rsidR="006C5119" w:rsidRPr="006C5119" w14:paraId="490A1E85" w14:textId="77777777" w:rsidTr="00D24CFB">
        <w:trPr>
          <w:trHeight w:hRule="exact" w:val="723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0D4647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Реализованная продукция, млн. р.</w:t>
            </w:r>
          </w:p>
          <w:p w14:paraId="464DB83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сертифицированная,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A1903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2365</w:t>
            </w:r>
          </w:p>
          <w:p w14:paraId="0727681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1658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DD07AAB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2545</w:t>
            </w:r>
          </w:p>
          <w:p w14:paraId="11FEBCD4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9EC82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2854</w:t>
            </w:r>
          </w:p>
          <w:p w14:paraId="0A71C11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14:paraId="7CFF89E0" w14:textId="77777777" w:rsidTr="00D24CFB">
        <w:trPr>
          <w:trHeight w:hRule="exact" w:val="35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41BBDF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Продукция, поставленная на экспорт,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D10E8A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1589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278445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1701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0A377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1956</w:t>
            </w:r>
          </w:p>
        </w:tc>
      </w:tr>
      <w:tr w:rsidR="006C5119" w:rsidRPr="006C5119" w14:paraId="7702034C" w14:textId="77777777" w:rsidTr="00D24CFB">
        <w:trPr>
          <w:trHeight w:hRule="exact" w:val="366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5963E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признанных рекламаций, шт.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5AE67D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494B9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E49A58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</w:tr>
      <w:tr w:rsidR="006C5119" w:rsidRPr="006C5119" w14:paraId="035ADAB2" w14:textId="77777777" w:rsidTr="00D24CFB">
        <w:trPr>
          <w:trHeight w:hRule="exact" w:val="72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34578F1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Стоимость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зарекламированной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продукции, млн. р.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B3D729E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62F2A9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042060" w14:textId="77777777" w:rsidR="006C5119" w:rsidRPr="006C5119" w:rsidRDefault="006C5119" w:rsidP="006C511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</w:tbl>
    <w:p w14:paraId="4F848DA5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3AC883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2B0DB4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12</w:t>
      </w:r>
    </w:p>
    <w:p w14:paraId="53B96A2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299FF4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56EA01F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Рассчитать розничную цену женских туфель, если полная себестоимость пары обуви составляет 47 тыс. р., плановая норма рентабельности – 30%. Оптовая и розничная надбавки по 15% каждая. </w:t>
      </w:r>
    </w:p>
    <w:p w14:paraId="6A59847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Налоги и отчисления рассчитать по ставкам в соответствии с законодательством РБ. Представить поэлементный состав цены и рассчитать ее структуру.</w:t>
      </w:r>
    </w:p>
    <w:p w14:paraId="073CBEF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773132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37A723BB" w14:textId="77777777" w:rsidR="006C5119" w:rsidRP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розничную цену единицы продукции, если известны следующие данные о ее производстве  (см. таблица 18). Планируемая рентабельность изделия – 10%. Налоги и отчисления рассчитать по ставкам в соответствии с законодательством РБ. Торговые надбавки (оптовую и розничную) принять в размере 15%.</w:t>
      </w:r>
    </w:p>
    <w:p w14:paraId="22128B3C" w14:textId="77777777" w:rsidR="006C5119" w:rsidRPr="006C5119" w:rsidRDefault="006C5119" w:rsidP="006C511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18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  <w:gridCol w:w="2160"/>
      </w:tblGrid>
      <w:tr w:rsidR="006C5119" w:rsidRPr="006C5119" w14:paraId="179E9E3E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4F85" w14:textId="77777777" w:rsidR="006C5119" w:rsidRPr="006C5119" w:rsidRDefault="006C5119" w:rsidP="006C511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Статьи калькуляции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692C" w14:textId="77777777" w:rsidR="006C5119" w:rsidRPr="006C5119" w:rsidRDefault="006C5119" w:rsidP="006C5119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Сумма, тыс. руб.</w:t>
            </w:r>
          </w:p>
        </w:tc>
      </w:tr>
      <w:tr w:rsidR="006C5119" w:rsidRPr="006C5119" w14:paraId="2C8709CC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8186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1.Сырье и основные материалы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B2B8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2752</w:t>
            </w:r>
          </w:p>
        </w:tc>
      </w:tr>
      <w:tr w:rsidR="006C5119" w:rsidRPr="006C5119" w14:paraId="6D808224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9F7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Возвратные отходы (вычитаются)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6A15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1003</w:t>
            </w:r>
          </w:p>
        </w:tc>
      </w:tr>
      <w:tr w:rsidR="006C5119" w:rsidRPr="006C5119" w14:paraId="526F34B7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8919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 Транспортно-заготовительные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853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</w:t>
            </w:r>
          </w:p>
        </w:tc>
      </w:tr>
      <w:tr w:rsidR="006C5119" w:rsidRPr="006C5119" w14:paraId="09B8FD19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25C1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Вспомогательные материалы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13BD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1836</w:t>
            </w:r>
          </w:p>
        </w:tc>
      </w:tr>
      <w:tr w:rsidR="006C5119" w:rsidRPr="006C5119" w14:paraId="5664F079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6D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5.Топливо и энергия на технологические цели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AF1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213</w:t>
            </w:r>
          </w:p>
        </w:tc>
      </w:tr>
      <w:tr w:rsidR="006C5119" w:rsidRPr="006C5119" w14:paraId="5F0181A3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A2EDD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Расходы на оплату труда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DD7A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1821</w:t>
            </w:r>
          </w:p>
        </w:tc>
      </w:tr>
      <w:tr w:rsidR="006C5119" w:rsidRPr="006C5119" w14:paraId="576BC21F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2ED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Отчисления на социальные нужды (35%)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EC22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6552AA62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FD25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Общепроизводственные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6521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570</w:t>
            </w:r>
          </w:p>
        </w:tc>
      </w:tr>
      <w:tr w:rsidR="006C5119" w:rsidRPr="006C5119" w14:paraId="589030EA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5422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9. Общехозяйственные расходы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70B8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62,6</w:t>
            </w:r>
          </w:p>
        </w:tc>
      </w:tr>
      <w:tr w:rsidR="006C5119" w:rsidRPr="006C5119" w14:paraId="686683A7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546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Производственная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D3A0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5C67F1F2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9867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11.Коммерческие расходы 0,5% от </w:t>
            </w:r>
            <w:proofErr w:type="spellStart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</w:t>
            </w:r>
            <w:proofErr w:type="spellEnd"/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себестоимости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6F21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  <w:tr w:rsidR="006C5119" w:rsidRPr="006C5119" w14:paraId="1F9FB375" w14:textId="77777777" w:rsidTr="00D24CFB"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AA28" w14:textId="77777777" w:rsidR="006C5119" w:rsidRPr="006C5119" w:rsidRDefault="006C5119" w:rsidP="006C511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Полная себестоимость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8F34" w14:textId="77777777" w:rsidR="006C5119" w:rsidRPr="006C5119" w:rsidRDefault="006C5119" w:rsidP="006C5119">
            <w:pPr>
              <w:widowControl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C51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определить</w:t>
            </w:r>
          </w:p>
        </w:tc>
      </w:tr>
    </w:tbl>
    <w:p w14:paraId="4CB442C1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1C93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3</w:t>
      </w:r>
    </w:p>
    <w:p w14:paraId="3A42354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Полная себестоимость единицы продукции составляет 47 тыс. р., прибыль – 13 </w:t>
      </w:r>
      <w:proofErr w:type="spellStart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т.р</w:t>
      </w:r>
      <w:proofErr w:type="spellEnd"/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. Установлена ставка акцизного налога 35%. Определить сумму акцизного налога.</w:t>
      </w:r>
    </w:p>
    <w:p w14:paraId="1902B1E6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6F7483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Вариант 13</w:t>
      </w:r>
    </w:p>
    <w:p w14:paraId="29D582A8" w14:textId="77777777" w:rsidR="006C5119" w:rsidRPr="006C5119" w:rsidRDefault="006C5119" w:rsidP="006C511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02424A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1</w:t>
      </w:r>
    </w:p>
    <w:p w14:paraId="14B61A3B" w14:textId="77777777" w:rsidR="006C5119" w:rsidRPr="006C5119" w:rsidRDefault="006C5119" w:rsidP="006C51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Определить размер прибыли от реализации продукции (работ, услуг) на плановый год, если известно, что ожидаемый объем выручки от  реализации продукции составит 1160530 тыс. р., себестоимость реализованной продукции – 643520 тыс. руб. Размер налогов и отчислений с оборота от реализации определить в соответствии с действующим налоговым законодательством.</w:t>
      </w:r>
    </w:p>
    <w:p w14:paraId="2918FAF7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3E608BAE" w14:textId="77777777" w:rsidR="006C5119" w:rsidRPr="006C5119" w:rsidRDefault="006C5119" w:rsidP="006C511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Задание 2</w:t>
      </w:r>
    </w:p>
    <w:p w14:paraId="18DB63A9" w14:textId="393A3CD6" w:rsidR="006C5119" w:rsidRDefault="006C5119" w:rsidP="006C511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511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анализа установлено, что рациональная величина сырья и материалов, обеспечивающая непрерывность производственного процесса, составила 18% от объема реализации продукции в отпускных ценах. В планируемом году объем реализации предусмотрен в сумме 5600 млн. р. За счет изменения сроков доставки сырья планируется сокращение запасов на 6%. Определить потребность в оборотных средствах для формирования производственных запасов в планируемом году.</w:t>
      </w:r>
    </w:p>
    <w:p w14:paraId="7D23C6E1" w14:textId="60919C46" w:rsidR="00E55441" w:rsidRDefault="00E55441" w:rsidP="00E5544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2CD943" w14:textId="77777777"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Ответы к заданиям промежуточной аттестации</w:t>
      </w:r>
    </w:p>
    <w:p w14:paraId="469788ED" w14:textId="77777777"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6CBEAB" w14:textId="77777777"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1</w:t>
      </w:r>
    </w:p>
    <w:p w14:paraId="6CDB8667" w14:textId="77777777"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1. – 4); 2. – 1); 3. – 4); 4. – 4). 5. – 2); 6. – 2); 7. – 4); 8. – 3); 9. – 2).10. – 1); 11. – 3); 12. – 1); 13. – 3); 14. – 1); 15. – 4).16. – 4); 17. – 3); 18. – 1); 19. – 3); 20. – 3); 21. – 2).</w:t>
      </w:r>
    </w:p>
    <w:p w14:paraId="3CC006EB" w14:textId="77777777"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22. – 4); 23. – 3); 24. – 3); 25. – 1);</w:t>
      </w:r>
    </w:p>
    <w:p w14:paraId="2DD6359F" w14:textId="77777777"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Вариант 2 </w:t>
      </w:r>
    </w:p>
    <w:p w14:paraId="0DD3DCD9" w14:textId="77777777"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1. – 2).2. – 2); 3. – 2); 4. – 1); 5. – 2); 6. – 3).7. – 2); 8. – 2); 9. – 1); 10. – 2); 11. – 4).</w:t>
      </w:r>
    </w:p>
    <w:p w14:paraId="13CC1A45" w14:textId="77777777"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12. – 1); 13. – 4); 14. – 2); 15. – 2); 16. – 4).17. – 2); 18. – 1); 19. – 1); 20. – 1); 21. – 1).22. – 3); 23. – 2; 24. – 2); 25. – 4).</w:t>
      </w:r>
    </w:p>
    <w:p w14:paraId="18188DB4" w14:textId="77777777"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 3</w:t>
      </w:r>
    </w:p>
    <w:p w14:paraId="0100F48E" w14:textId="77777777" w:rsidR="00E55441" w:rsidRPr="00E55441" w:rsidRDefault="00E55441" w:rsidP="00E5544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1. – 4); 2. – 3); 3. – 2); 4. – 2); 5. – 3); 6. – 1).7. – 2); 8. – 4); 9. – 2); 10. – 2).11. – 3); 12. – 4); 13. – 3); 14. – 2).15. – 3); 16. – 1); 17. – 3); 18. – 2); 19.- 1).20. – 2); 21. – 1); </w:t>
      </w:r>
      <w:r w:rsidRPr="00E554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22. – 2); 23. – 1); 24.- 1).</w:t>
      </w:r>
    </w:p>
    <w:p w14:paraId="55E26E39" w14:textId="3310C2A3" w:rsidR="00727013" w:rsidRPr="00727013" w:rsidRDefault="00727013" w:rsidP="0072701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Шкала оценки образовательных достижений</w:t>
      </w:r>
    </w:p>
    <w:p w14:paraId="6AAB72AC" w14:textId="77777777" w:rsidR="00727013" w:rsidRPr="00727013" w:rsidRDefault="00727013" w:rsidP="007270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5B14E3" w14:textId="77777777" w:rsidR="00727013" w:rsidRPr="00727013" w:rsidRDefault="00727013" w:rsidP="007270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Критерии оценки:</w:t>
      </w:r>
    </w:p>
    <w:p w14:paraId="173D3198" w14:textId="77777777" w:rsidR="00727013" w:rsidRPr="00727013" w:rsidRDefault="00727013" w:rsidP="00B24EA7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отлично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в полном объеме соответствует учебной программе, допускается один недочет, объем знаний, умений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случаях). Обучающийся  обосновывает свои суждения, применяет знания на практике.</w:t>
      </w:r>
    </w:p>
    <w:p w14:paraId="21A441A1" w14:textId="77777777" w:rsidR="00727013" w:rsidRPr="00727013" w:rsidRDefault="00727013" w:rsidP="00B24EA7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хорошо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выставляется обучающемуся, если его ответ, практическая деятельность или её результаты в общем соответствуют требованиям учебной программы и объем знаний, умений составляет 70-89% содержания (правильный, но не совсем точный ответ).</w:t>
      </w:r>
    </w:p>
    <w:p w14:paraId="357673D0" w14:textId="77777777" w:rsidR="00727013" w:rsidRPr="00727013" w:rsidRDefault="00727013" w:rsidP="00B24EA7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Обучающийся  владеет знаниями, умениями в объеме 50-69%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14:paraId="1C45C07E" w14:textId="77777777" w:rsidR="00727013" w:rsidRPr="00727013" w:rsidRDefault="00727013" w:rsidP="00B24EA7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оценку «</w:t>
      </w:r>
      <w:r w:rsidRPr="0072701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неудовлетворительно</w:t>
      </w:r>
      <w:r w:rsidRPr="0072701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получает обучающийся, если его ответ, практическая деятельность и её результаты частично соответствуют требованиям программы, имеются существенные недостатки и грубые ошибки, объем знаний, умений обучающегося составляет менее 50% содержания (неправильный ответ).</w:t>
      </w:r>
    </w:p>
    <w:p w14:paraId="30352E40" w14:textId="77777777" w:rsidR="00727013" w:rsidRPr="00727013" w:rsidRDefault="00727013" w:rsidP="007270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7DC1F" w14:textId="77777777" w:rsidR="00727013" w:rsidRPr="00727013" w:rsidRDefault="00727013" w:rsidP="0072701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7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оценки знаний и умений на промежуточной аттестации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5635"/>
      </w:tblGrid>
      <w:tr w:rsidR="00727013" w:rsidRPr="00727013" w14:paraId="49815415" w14:textId="77777777" w:rsidTr="00D24CFB">
        <w:tc>
          <w:tcPr>
            <w:tcW w:w="38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94463C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5755BE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727013" w:rsidRPr="00727013" w14:paraId="6643AD7E" w14:textId="77777777" w:rsidTr="00D24CFB">
        <w:tc>
          <w:tcPr>
            <w:tcW w:w="38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37F6D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CBC2B40" w14:textId="77777777" w:rsidR="00727013" w:rsidRPr="00727013" w:rsidRDefault="00727013" w:rsidP="007270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56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07FF" w14:textId="77777777" w:rsidR="00727013" w:rsidRPr="00727013" w:rsidRDefault="00727013" w:rsidP="00727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727013" w:rsidRPr="00727013" w14:paraId="2692B8CE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B9DA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– 100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BC70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(отлично)</w:t>
            </w:r>
          </w:p>
        </w:tc>
      </w:tr>
      <w:tr w:rsidR="00727013" w:rsidRPr="00727013" w14:paraId="11EDBADB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7F71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 – 89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EC43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 (хорошо)</w:t>
            </w:r>
          </w:p>
        </w:tc>
      </w:tr>
      <w:tr w:rsidR="00727013" w:rsidRPr="00727013" w14:paraId="18FED4B0" w14:textId="77777777" w:rsidTr="00D24CFB">
        <w:tc>
          <w:tcPr>
            <w:tcW w:w="3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2857" w14:textId="77777777" w:rsidR="00727013" w:rsidRPr="00727013" w:rsidRDefault="00727013" w:rsidP="00727013">
            <w:pPr>
              <w:spacing w:after="0" w:line="240" w:lineRule="auto"/>
              <w:ind w:left="52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 –69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8812" w14:textId="77777777" w:rsidR="00727013" w:rsidRPr="00727013" w:rsidRDefault="00727013" w:rsidP="00727013">
            <w:pPr>
              <w:spacing w:after="0" w:line="240" w:lineRule="auto"/>
              <w:ind w:left="6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701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 (удовлетворительно)</w:t>
            </w:r>
          </w:p>
        </w:tc>
      </w:tr>
    </w:tbl>
    <w:p w14:paraId="67FA89A4" w14:textId="033C1FAD" w:rsidR="00B551EB" w:rsidRDefault="00B551EB" w:rsidP="00727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497DBD5" w14:textId="40D945C2" w:rsidR="00727013" w:rsidRDefault="00727013" w:rsidP="00727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A5609FA" w14:textId="77777777" w:rsidR="00727013" w:rsidRPr="00727013" w:rsidRDefault="00727013" w:rsidP="00727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727013" w:rsidRPr="00727013" w:rsidSect="000B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monBullets">
    <w:altName w:val="Symbol"/>
    <w:charset w:val="02"/>
    <w:family w:val="swiss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685D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213E4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DB153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C32C52"/>
    <w:multiLevelType w:val="hybridMultilevel"/>
    <w:tmpl w:val="0EBCBDBA"/>
    <w:lvl w:ilvl="0" w:tplc="798ED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5283B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2354F8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6A7BA2"/>
    <w:multiLevelType w:val="hybridMultilevel"/>
    <w:tmpl w:val="DAB27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C64F28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631F71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E04D99"/>
    <w:multiLevelType w:val="hybridMultilevel"/>
    <w:tmpl w:val="3EFE2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777E22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4A14C2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7A5FFD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DF4E7D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1D7F9D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6A6BCF"/>
    <w:multiLevelType w:val="hybridMultilevel"/>
    <w:tmpl w:val="8C505A60"/>
    <w:lvl w:ilvl="0" w:tplc="DEF0266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8870A5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33243F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B92BF2"/>
    <w:multiLevelType w:val="hybridMultilevel"/>
    <w:tmpl w:val="E042F9F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0E1858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A45D4B"/>
    <w:multiLevelType w:val="hybridMultilevel"/>
    <w:tmpl w:val="24EE3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EA0169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6A1666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066030"/>
    <w:multiLevelType w:val="hybridMultilevel"/>
    <w:tmpl w:val="CB0AF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520385"/>
    <w:multiLevelType w:val="hybridMultilevel"/>
    <w:tmpl w:val="A71A3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09653B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4A545A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6C6190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D849CF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1002AA"/>
    <w:multiLevelType w:val="hybridMultilevel"/>
    <w:tmpl w:val="8BE67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99011E"/>
    <w:multiLevelType w:val="hybridMultilevel"/>
    <w:tmpl w:val="723E3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5D535D1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69A4E31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83E2DCF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A8F1F27"/>
    <w:multiLevelType w:val="hybridMultilevel"/>
    <w:tmpl w:val="7EBC8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B3C00B0"/>
    <w:multiLevelType w:val="hybridMultilevel"/>
    <w:tmpl w:val="9312A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523EF8"/>
    <w:multiLevelType w:val="hybridMultilevel"/>
    <w:tmpl w:val="D20EE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C2C6B01"/>
    <w:multiLevelType w:val="hybridMultilevel"/>
    <w:tmpl w:val="82185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D1B4C0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12F4693"/>
    <w:multiLevelType w:val="hybridMultilevel"/>
    <w:tmpl w:val="2EA49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1FF600A"/>
    <w:multiLevelType w:val="hybridMultilevel"/>
    <w:tmpl w:val="94B6A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5F30FE5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421369"/>
    <w:multiLevelType w:val="hybridMultilevel"/>
    <w:tmpl w:val="4CACB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8712BD3"/>
    <w:multiLevelType w:val="hybridMultilevel"/>
    <w:tmpl w:val="49AA6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D7E66C9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4" w15:restartNumberingAfterBreak="0">
    <w:nsid w:val="5EB74E19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5" w15:restartNumberingAfterBreak="0">
    <w:nsid w:val="610709AE"/>
    <w:multiLevelType w:val="hybridMultilevel"/>
    <w:tmpl w:val="5F360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2AE7BF5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4096FF2"/>
    <w:multiLevelType w:val="hybridMultilevel"/>
    <w:tmpl w:val="09AA2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5E436EB"/>
    <w:multiLevelType w:val="multilevel"/>
    <w:tmpl w:val="BA34DA9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9" w15:restartNumberingAfterBreak="0">
    <w:nsid w:val="6A5B7F66"/>
    <w:multiLevelType w:val="hybridMultilevel"/>
    <w:tmpl w:val="FB708B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EDE0F33"/>
    <w:multiLevelType w:val="hybridMultilevel"/>
    <w:tmpl w:val="452E63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F97449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6C20C8"/>
    <w:multiLevelType w:val="hybridMultilevel"/>
    <w:tmpl w:val="C8B0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12F7AD4"/>
    <w:multiLevelType w:val="hybridMultilevel"/>
    <w:tmpl w:val="BBF06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1965D67"/>
    <w:multiLevelType w:val="hybridMultilevel"/>
    <w:tmpl w:val="94DE86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8EE03BE"/>
    <w:multiLevelType w:val="hybridMultilevel"/>
    <w:tmpl w:val="D4D6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9272573"/>
    <w:multiLevelType w:val="hybridMultilevel"/>
    <w:tmpl w:val="D144C5A6"/>
    <w:lvl w:ilvl="0" w:tplc="BA222D4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7" w15:restartNumberingAfterBreak="0">
    <w:nsid w:val="7BBB0272"/>
    <w:multiLevelType w:val="hybridMultilevel"/>
    <w:tmpl w:val="BB4E4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BC628D9"/>
    <w:multiLevelType w:val="hybridMultilevel"/>
    <w:tmpl w:val="C7BC2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C330AE9"/>
    <w:multiLevelType w:val="hybridMultilevel"/>
    <w:tmpl w:val="47526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DF571FC"/>
    <w:multiLevelType w:val="hybridMultilevel"/>
    <w:tmpl w:val="84D679E2"/>
    <w:lvl w:ilvl="0" w:tplc="204C8298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FE2030"/>
    <w:multiLevelType w:val="hybridMultilevel"/>
    <w:tmpl w:val="C7EEA938"/>
    <w:lvl w:ilvl="0" w:tplc="D68C586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2" w15:restartNumberingAfterBreak="0">
    <w:nsid w:val="7F275315"/>
    <w:multiLevelType w:val="hybridMultilevel"/>
    <w:tmpl w:val="35601F7E"/>
    <w:lvl w:ilvl="0" w:tplc="5AB674E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0"/>
  </w:num>
  <w:num w:numId="3">
    <w:abstractNumId w:val="61"/>
  </w:num>
  <w:num w:numId="4">
    <w:abstractNumId w:val="4"/>
  </w:num>
  <w:num w:numId="5">
    <w:abstractNumId w:val="22"/>
  </w:num>
  <w:num w:numId="6">
    <w:abstractNumId w:val="16"/>
  </w:num>
  <w:num w:numId="7">
    <w:abstractNumId w:val="52"/>
  </w:num>
  <w:num w:numId="8">
    <w:abstractNumId w:val="54"/>
  </w:num>
  <w:num w:numId="9">
    <w:abstractNumId w:val="49"/>
  </w:num>
  <w:num w:numId="10">
    <w:abstractNumId w:val="32"/>
  </w:num>
  <w:num w:numId="11">
    <w:abstractNumId w:val="5"/>
  </w:num>
  <w:num w:numId="12">
    <w:abstractNumId w:val="24"/>
  </w:num>
  <w:num w:numId="13">
    <w:abstractNumId w:val="14"/>
  </w:num>
  <w:num w:numId="14">
    <w:abstractNumId w:val="38"/>
  </w:num>
  <w:num w:numId="15">
    <w:abstractNumId w:val="18"/>
  </w:num>
  <w:num w:numId="16">
    <w:abstractNumId w:val="23"/>
  </w:num>
  <w:num w:numId="17">
    <w:abstractNumId w:val="39"/>
  </w:num>
  <w:num w:numId="18">
    <w:abstractNumId w:val="45"/>
  </w:num>
  <w:num w:numId="19">
    <w:abstractNumId w:val="43"/>
  </w:num>
  <w:num w:numId="20">
    <w:abstractNumId w:val="21"/>
  </w:num>
  <w:num w:numId="21">
    <w:abstractNumId w:val="0"/>
  </w:num>
  <w:num w:numId="22">
    <w:abstractNumId w:val="27"/>
  </w:num>
  <w:num w:numId="23">
    <w:abstractNumId w:val="50"/>
  </w:num>
  <w:num w:numId="24">
    <w:abstractNumId w:val="41"/>
  </w:num>
  <w:num w:numId="25">
    <w:abstractNumId w:val="33"/>
  </w:num>
  <w:num w:numId="26">
    <w:abstractNumId w:val="26"/>
  </w:num>
  <w:num w:numId="27">
    <w:abstractNumId w:val="31"/>
  </w:num>
  <w:num w:numId="28">
    <w:abstractNumId w:val="9"/>
  </w:num>
  <w:num w:numId="29">
    <w:abstractNumId w:val="62"/>
  </w:num>
  <w:num w:numId="30">
    <w:abstractNumId w:val="60"/>
  </w:num>
  <w:num w:numId="31">
    <w:abstractNumId w:val="29"/>
  </w:num>
  <w:num w:numId="32">
    <w:abstractNumId w:val="34"/>
  </w:num>
  <w:num w:numId="33">
    <w:abstractNumId w:val="44"/>
  </w:num>
  <w:num w:numId="34">
    <w:abstractNumId w:val="57"/>
  </w:num>
  <w:num w:numId="35">
    <w:abstractNumId w:val="13"/>
  </w:num>
  <w:num w:numId="36">
    <w:abstractNumId w:val="59"/>
  </w:num>
  <w:num w:numId="37">
    <w:abstractNumId w:val="11"/>
  </w:num>
  <w:num w:numId="38">
    <w:abstractNumId w:val="40"/>
  </w:num>
  <w:num w:numId="39">
    <w:abstractNumId w:val="46"/>
  </w:num>
  <w:num w:numId="40">
    <w:abstractNumId w:val="36"/>
  </w:num>
  <w:num w:numId="41">
    <w:abstractNumId w:val="6"/>
  </w:num>
  <w:num w:numId="42">
    <w:abstractNumId w:val="58"/>
  </w:num>
  <w:num w:numId="43">
    <w:abstractNumId w:val="35"/>
  </w:num>
  <w:num w:numId="44">
    <w:abstractNumId w:val="10"/>
  </w:num>
  <w:num w:numId="45">
    <w:abstractNumId w:val="19"/>
  </w:num>
  <w:num w:numId="46">
    <w:abstractNumId w:val="12"/>
  </w:num>
  <w:num w:numId="47">
    <w:abstractNumId w:val="20"/>
  </w:num>
  <w:num w:numId="48">
    <w:abstractNumId w:val="25"/>
  </w:num>
  <w:num w:numId="49">
    <w:abstractNumId w:val="56"/>
  </w:num>
  <w:num w:numId="50">
    <w:abstractNumId w:val="55"/>
  </w:num>
  <w:num w:numId="51">
    <w:abstractNumId w:val="47"/>
  </w:num>
  <w:num w:numId="52">
    <w:abstractNumId w:val="28"/>
  </w:num>
  <w:num w:numId="53">
    <w:abstractNumId w:val="37"/>
  </w:num>
  <w:num w:numId="54">
    <w:abstractNumId w:val="8"/>
  </w:num>
  <w:num w:numId="55">
    <w:abstractNumId w:val="2"/>
  </w:num>
  <w:num w:numId="56">
    <w:abstractNumId w:val="53"/>
  </w:num>
  <w:num w:numId="57">
    <w:abstractNumId w:val="42"/>
  </w:num>
  <w:num w:numId="58">
    <w:abstractNumId w:val="7"/>
  </w:num>
  <w:num w:numId="59">
    <w:abstractNumId w:val="51"/>
  </w:num>
  <w:num w:numId="60">
    <w:abstractNumId w:val="48"/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8F"/>
    <w:rsid w:val="00014145"/>
    <w:rsid w:val="000B5889"/>
    <w:rsid w:val="00126357"/>
    <w:rsid w:val="00165242"/>
    <w:rsid w:val="001D572C"/>
    <w:rsid w:val="001E2DC8"/>
    <w:rsid w:val="00222058"/>
    <w:rsid w:val="00236EA0"/>
    <w:rsid w:val="00291C67"/>
    <w:rsid w:val="00334A44"/>
    <w:rsid w:val="003362E1"/>
    <w:rsid w:val="003B30A3"/>
    <w:rsid w:val="00513127"/>
    <w:rsid w:val="00537C5C"/>
    <w:rsid w:val="00580781"/>
    <w:rsid w:val="0061144E"/>
    <w:rsid w:val="00612EA1"/>
    <w:rsid w:val="006630CB"/>
    <w:rsid w:val="0067270D"/>
    <w:rsid w:val="006B1A24"/>
    <w:rsid w:val="006C5119"/>
    <w:rsid w:val="006E2B14"/>
    <w:rsid w:val="00727013"/>
    <w:rsid w:val="00885896"/>
    <w:rsid w:val="008A7855"/>
    <w:rsid w:val="008F67DA"/>
    <w:rsid w:val="00951E7D"/>
    <w:rsid w:val="009D1E15"/>
    <w:rsid w:val="00A6387C"/>
    <w:rsid w:val="00AD69EF"/>
    <w:rsid w:val="00B05B8F"/>
    <w:rsid w:val="00B24EA7"/>
    <w:rsid w:val="00B54319"/>
    <w:rsid w:val="00B551EB"/>
    <w:rsid w:val="00CC09E9"/>
    <w:rsid w:val="00D24CFB"/>
    <w:rsid w:val="00D83A81"/>
    <w:rsid w:val="00E55441"/>
    <w:rsid w:val="00E873D1"/>
    <w:rsid w:val="00EB487F"/>
    <w:rsid w:val="00EC67EB"/>
    <w:rsid w:val="00EC7D36"/>
    <w:rsid w:val="00F0353A"/>
    <w:rsid w:val="00F210A7"/>
    <w:rsid w:val="00F46B02"/>
    <w:rsid w:val="00FB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EBBA83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242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8273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8139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12050</Words>
  <Characters>68689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ICL4</cp:lastModifiedBy>
  <cp:revision>28</cp:revision>
  <dcterms:created xsi:type="dcterms:W3CDTF">2021-10-11T15:50:00Z</dcterms:created>
  <dcterms:modified xsi:type="dcterms:W3CDTF">2022-03-31T09:01:00Z</dcterms:modified>
</cp:coreProperties>
</file>